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BDF9D" w14:textId="77777777" w:rsidR="005467B1" w:rsidRPr="00636652" w:rsidRDefault="005467B1" w:rsidP="00710880">
      <w:pPr>
        <w:pStyle w:val="Pressemitteilung"/>
        <w:numPr>
          <w:ilvl w:val="0"/>
          <w:numId w:val="0"/>
        </w:numPr>
        <w:spacing w:after="480"/>
        <w:rPr>
          <w:rFonts w:ascii="Arial" w:hAnsi="Arial"/>
          <w:color w:val="000000" w:themeColor="text1"/>
        </w:rPr>
      </w:pPr>
      <w:r w:rsidRPr="00636652">
        <w:rPr>
          <w:rFonts w:ascii="Arial" w:hAnsi="Arial"/>
          <w:color w:val="000000" w:themeColor="text1"/>
          <w:sz w:val="28"/>
        </w:rPr>
        <w:t>Pressemitteilung</w:t>
      </w:r>
      <w:r w:rsidRPr="00636652">
        <w:rPr>
          <w:rFonts w:ascii="Arial" w:hAnsi="Arial"/>
          <w:color w:val="000000" w:themeColor="text1"/>
          <w:sz w:val="28"/>
        </w:rPr>
        <w:tab/>
      </w:r>
      <w:r w:rsidRPr="00636652">
        <w:rPr>
          <w:rFonts w:ascii="Arial" w:hAnsi="Arial"/>
          <w:color w:val="000000" w:themeColor="text1"/>
          <w:sz w:val="28"/>
        </w:rPr>
        <w:tab/>
      </w:r>
      <w:r w:rsidRPr="00636652">
        <w:rPr>
          <w:rFonts w:ascii="Arial" w:hAnsi="Arial"/>
          <w:color w:val="000000" w:themeColor="text1"/>
        </w:rPr>
        <w:tab/>
      </w:r>
      <w:r w:rsidRPr="00636652">
        <w:rPr>
          <w:rFonts w:ascii="Arial" w:hAnsi="Arial"/>
          <w:color w:val="000000" w:themeColor="text1"/>
        </w:rPr>
        <w:tab/>
        <w:t xml:space="preserve">            </w:t>
      </w:r>
      <w:r w:rsidRPr="00636652">
        <w:rPr>
          <w:rFonts w:ascii="Arial" w:hAnsi="Arial"/>
          <w:color w:val="000000" w:themeColor="text1"/>
        </w:rPr>
        <w:tab/>
        <w:t xml:space="preserve"> </w:t>
      </w:r>
      <w:r w:rsidRPr="00636652">
        <w:rPr>
          <w:rFonts w:ascii="Arial" w:hAnsi="Arial"/>
          <w:color w:val="000000" w:themeColor="text1"/>
          <w:sz w:val="20"/>
        </w:rPr>
        <w:t>19. Juni 2020</w:t>
      </w:r>
    </w:p>
    <w:p w14:paraId="692E7B8D" w14:textId="77777777" w:rsidR="005467B1" w:rsidRPr="00636652" w:rsidRDefault="005467B1" w:rsidP="00710880">
      <w:pPr>
        <w:pStyle w:val="berschrift1"/>
        <w:tabs>
          <w:tab w:val="left" w:pos="7371"/>
        </w:tabs>
        <w:spacing w:after="240"/>
        <w:rPr>
          <w:rFonts w:ascii="Arial" w:hAnsi="Arial"/>
          <w:b/>
          <w:color w:val="000000" w:themeColor="text1"/>
          <w:sz w:val="28"/>
        </w:rPr>
      </w:pPr>
      <w:r w:rsidRPr="00636652">
        <w:rPr>
          <w:rFonts w:ascii="Arial" w:hAnsi="Arial"/>
          <w:b/>
          <w:noProof/>
          <w:color w:val="000000" w:themeColor="text1"/>
          <w:sz w:val="28"/>
        </w:rPr>
        <w:t xml:space="preserve">MIGUA Fugensysteme </w:t>
      </w:r>
      <w:r w:rsidRPr="00636652">
        <w:rPr>
          <w:rFonts w:ascii="Arial" w:hAnsi="Arial"/>
          <w:b/>
          <w:color w:val="000000" w:themeColor="text1"/>
          <w:sz w:val="28"/>
        </w:rPr>
        <w:t>zum Innovations-Champion gekürt</w:t>
      </w:r>
    </w:p>
    <w:p w14:paraId="3746B141" w14:textId="77777777" w:rsidR="005467B1" w:rsidRPr="00636652" w:rsidRDefault="005467B1" w:rsidP="002A7E7E">
      <w:pPr>
        <w:pStyle w:val="Teaser2Blocksatz"/>
        <w:tabs>
          <w:tab w:val="num" w:pos="0"/>
        </w:tabs>
        <w:spacing w:after="240" w:line="280" w:lineRule="atLeast"/>
        <w:rPr>
          <w:rFonts w:ascii="Arial" w:hAnsi="Arial"/>
          <w:b/>
          <w:color w:val="000000" w:themeColor="text1"/>
        </w:rPr>
      </w:pPr>
      <w:r w:rsidRPr="00636652">
        <w:rPr>
          <w:rFonts w:ascii="Arial" w:hAnsi="Arial"/>
          <w:b/>
          <w:i/>
          <w:color w:val="000000" w:themeColor="text1"/>
        </w:rPr>
        <w:t xml:space="preserve">Überlingen </w:t>
      </w:r>
      <w:r w:rsidRPr="00636652">
        <w:rPr>
          <w:rFonts w:ascii="Arial" w:hAnsi="Arial"/>
          <w:b/>
          <w:color w:val="000000" w:themeColor="text1"/>
        </w:rPr>
        <w:t xml:space="preserve">– Altes loslassen und Neues wagen: Innovative Mittelständler wie die </w:t>
      </w:r>
      <w:r w:rsidRPr="00636652">
        <w:rPr>
          <w:rFonts w:ascii="Arial" w:hAnsi="Arial"/>
          <w:b/>
          <w:noProof/>
          <w:color w:val="000000" w:themeColor="text1"/>
        </w:rPr>
        <w:t>MIGUA Fugensysteme GmbH</w:t>
      </w:r>
      <w:r w:rsidRPr="00636652">
        <w:rPr>
          <w:rFonts w:ascii="Arial" w:hAnsi="Arial"/>
          <w:b/>
          <w:color w:val="000000" w:themeColor="text1"/>
        </w:rPr>
        <w:t xml:space="preserve"> aus </w:t>
      </w:r>
      <w:r w:rsidRPr="00636652">
        <w:rPr>
          <w:rFonts w:ascii="Arial" w:hAnsi="Arial"/>
          <w:b/>
          <w:noProof/>
          <w:color w:val="000000" w:themeColor="text1"/>
        </w:rPr>
        <w:t>Wülfrath</w:t>
      </w:r>
      <w:r w:rsidRPr="00636652">
        <w:rPr>
          <w:rFonts w:ascii="Arial" w:hAnsi="Arial"/>
          <w:b/>
          <w:color w:val="000000" w:themeColor="text1"/>
        </w:rPr>
        <w:t xml:space="preserve"> haben keine Angst vor dem Wandel, sondern begreifen ihn als Chance. Damit überzeugte das Unternehmen bei der 27. Runde des Innovationswettbewerbs TOP 100. </w:t>
      </w:r>
      <w:r w:rsidRPr="00636652">
        <w:rPr>
          <w:rFonts w:ascii="Arial" w:hAnsi="Arial"/>
          <w:b/>
          <w:noProof/>
          <w:color w:val="000000" w:themeColor="text1"/>
        </w:rPr>
        <w:t xml:space="preserve">MIGUA Fugensysteme </w:t>
      </w:r>
      <w:r w:rsidR="00BA2AF9" w:rsidRPr="00BA2AF9">
        <w:rPr>
          <w:rFonts w:ascii="Arial" w:hAnsi="Arial"/>
          <w:b/>
          <w:color w:val="000000" w:themeColor="text1"/>
        </w:rPr>
        <w:t>gehört ab dem</w:t>
      </w:r>
      <w:r w:rsidR="00BA2AF9" w:rsidRPr="00636652">
        <w:rPr>
          <w:rFonts w:ascii="Arial" w:hAnsi="Arial"/>
          <w:b/>
          <w:color w:val="000000" w:themeColor="text1"/>
        </w:rPr>
        <w:t xml:space="preserve"> </w:t>
      </w:r>
      <w:r w:rsidRPr="00636652">
        <w:rPr>
          <w:rFonts w:ascii="Arial" w:hAnsi="Arial"/>
          <w:b/>
          <w:color w:val="000000" w:themeColor="text1"/>
        </w:rPr>
        <w:t>19. Juni</w:t>
      </w:r>
      <w:r w:rsidR="00BA2AF9">
        <w:rPr>
          <w:rFonts w:ascii="Arial" w:hAnsi="Arial"/>
          <w:b/>
          <w:color w:val="000000" w:themeColor="text1"/>
        </w:rPr>
        <w:t xml:space="preserve"> </w:t>
      </w:r>
      <w:r w:rsidR="00BA2AF9" w:rsidRPr="00BA2AF9">
        <w:rPr>
          <w:rFonts w:ascii="Arial" w:hAnsi="Arial"/>
          <w:b/>
          <w:color w:val="000000" w:themeColor="text1"/>
        </w:rPr>
        <w:t xml:space="preserve">offiziell zu den </w:t>
      </w:r>
      <w:r w:rsidRPr="00636652">
        <w:rPr>
          <w:rFonts w:ascii="Arial" w:hAnsi="Arial"/>
          <w:b/>
          <w:color w:val="000000" w:themeColor="text1"/>
        </w:rPr>
        <w:t>TOP 100. In dem wissenschaftlichen Auswahlverfahren beeindruckte das Unternehmen in der Größenklasse B (</w:t>
      </w:r>
      <w:r w:rsidR="00151302" w:rsidRPr="00636652">
        <w:rPr>
          <w:rFonts w:ascii="Arial" w:hAnsi="Arial"/>
          <w:b/>
          <w:color w:val="000000" w:themeColor="text1"/>
        </w:rPr>
        <w:t>51</w:t>
      </w:r>
      <w:r w:rsidRPr="00636652">
        <w:rPr>
          <w:rFonts w:ascii="Arial" w:hAnsi="Arial"/>
          <w:b/>
          <w:color w:val="000000" w:themeColor="text1"/>
        </w:rPr>
        <w:t xml:space="preserve"> bis </w:t>
      </w:r>
      <w:r w:rsidR="00151302" w:rsidRPr="00636652">
        <w:rPr>
          <w:rFonts w:ascii="Arial" w:hAnsi="Arial"/>
          <w:b/>
          <w:color w:val="000000" w:themeColor="text1"/>
        </w:rPr>
        <w:t>200</w:t>
      </w:r>
      <w:r w:rsidRPr="00636652">
        <w:rPr>
          <w:rFonts w:ascii="Arial" w:hAnsi="Arial"/>
          <w:b/>
          <w:color w:val="000000" w:themeColor="text1"/>
        </w:rPr>
        <w:t xml:space="preserve"> Mitarbeiter) besonders </w:t>
      </w:r>
      <w:r w:rsidR="00E37C71">
        <w:rPr>
          <w:rFonts w:ascii="Arial" w:hAnsi="Arial"/>
          <w:b/>
          <w:color w:val="000000" w:themeColor="text1"/>
        </w:rPr>
        <w:t xml:space="preserve">in </w:t>
      </w:r>
      <w:r w:rsidR="00C61AB5">
        <w:rPr>
          <w:rFonts w:ascii="Arial" w:hAnsi="Arial"/>
          <w:b/>
          <w:color w:val="000000" w:themeColor="text1"/>
        </w:rPr>
        <w:t>den</w:t>
      </w:r>
      <w:r w:rsidR="00E37C71">
        <w:rPr>
          <w:rFonts w:ascii="Arial" w:hAnsi="Arial"/>
          <w:b/>
          <w:color w:val="000000" w:themeColor="text1"/>
        </w:rPr>
        <w:t xml:space="preserve"> Kategorie</w:t>
      </w:r>
      <w:r w:rsidR="00C61AB5">
        <w:rPr>
          <w:rFonts w:ascii="Arial" w:hAnsi="Arial"/>
          <w:b/>
          <w:color w:val="000000" w:themeColor="text1"/>
        </w:rPr>
        <w:t>n</w:t>
      </w:r>
      <w:r w:rsidR="00E37C71">
        <w:rPr>
          <w:rFonts w:ascii="Arial" w:hAnsi="Arial"/>
          <w:b/>
          <w:color w:val="000000" w:themeColor="text1"/>
        </w:rPr>
        <w:t xml:space="preserve"> „Innnovationsförderndes Top-Management“ und </w:t>
      </w:r>
      <w:r w:rsidR="00C61AB5">
        <w:rPr>
          <w:rFonts w:ascii="Arial" w:hAnsi="Arial"/>
          <w:b/>
          <w:color w:val="000000" w:themeColor="text1"/>
        </w:rPr>
        <w:t>„</w:t>
      </w:r>
      <w:r w:rsidR="00636652" w:rsidRPr="00636652">
        <w:rPr>
          <w:rFonts w:ascii="Arial" w:hAnsi="Arial"/>
          <w:b/>
          <w:color w:val="000000" w:themeColor="text1"/>
        </w:rPr>
        <w:t>Innovationserfolg</w:t>
      </w:r>
      <w:r w:rsidR="00C61AB5">
        <w:rPr>
          <w:rFonts w:ascii="Arial" w:hAnsi="Arial"/>
          <w:b/>
          <w:color w:val="000000" w:themeColor="text1"/>
        </w:rPr>
        <w:t>“</w:t>
      </w:r>
      <w:r w:rsidR="00636652">
        <w:rPr>
          <w:rFonts w:ascii="Arial" w:hAnsi="Arial"/>
          <w:b/>
          <w:color w:val="000000" w:themeColor="text1"/>
        </w:rPr>
        <w:t>.</w:t>
      </w:r>
    </w:p>
    <w:p w14:paraId="2E0AED12" w14:textId="5727F3FE" w:rsidR="00E37C71" w:rsidRDefault="00636652" w:rsidP="00710880">
      <w:pPr>
        <w:pStyle w:val="Kopfzeile"/>
        <w:tabs>
          <w:tab w:val="num" w:pos="0"/>
        </w:tabs>
        <w:spacing w:after="240" w:line="280" w:lineRule="atLeast"/>
        <w:ind w:right="11"/>
        <w:rPr>
          <w:rFonts w:ascii="Arial" w:eastAsiaTheme="minorHAnsi" w:hAnsi="Arial" w:cstheme="minorBidi"/>
          <w:color w:val="000000" w:themeColor="text1"/>
          <w:sz w:val="20"/>
          <w:lang w:eastAsia="en-US"/>
        </w:rPr>
      </w:pPr>
      <w:r w:rsidRPr="00636652">
        <w:rPr>
          <w:rFonts w:ascii="Arial" w:eastAsiaTheme="minorHAnsi" w:hAnsi="Arial" w:cstheme="minorBidi"/>
          <w:color w:val="000000" w:themeColor="text1"/>
          <w:sz w:val="20"/>
          <w:lang w:eastAsia="en-US"/>
        </w:rPr>
        <w:t>Flughäfen</w:t>
      </w:r>
      <w:r w:rsidR="00E37C71">
        <w:rPr>
          <w:rFonts w:ascii="Arial" w:eastAsiaTheme="minorHAnsi" w:hAnsi="Arial" w:cstheme="minorBidi"/>
          <w:color w:val="000000" w:themeColor="text1"/>
          <w:sz w:val="20"/>
          <w:lang w:eastAsia="en-US"/>
        </w:rPr>
        <w:t>,</w:t>
      </w:r>
      <w:r w:rsidRPr="00636652">
        <w:rPr>
          <w:rFonts w:ascii="Arial" w:eastAsiaTheme="minorHAnsi" w:hAnsi="Arial" w:cstheme="minorBidi"/>
          <w:color w:val="000000" w:themeColor="text1"/>
          <w:sz w:val="20"/>
          <w:lang w:eastAsia="en-US"/>
        </w:rPr>
        <w:t xml:space="preserve"> Krankenhäuser, Shoppingcenter, Bürokomplexe</w:t>
      </w:r>
      <w:r w:rsidR="00E37C71">
        <w:rPr>
          <w:rFonts w:ascii="Arial" w:eastAsiaTheme="minorHAnsi" w:hAnsi="Arial" w:cstheme="minorBidi"/>
          <w:color w:val="000000" w:themeColor="text1"/>
          <w:sz w:val="20"/>
          <w:lang w:eastAsia="en-US"/>
        </w:rPr>
        <w:t xml:space="preserve"> oder</w:t>
      </w:r>
      <w:r w:rsidRPr="00636652">
        <w:rPr>
          <w:rFonts w:ascii="Arial" w:eastAsiaTheme="minorHAnsi" w:hAnsi="Arial" w:cstheme="minorBidi"/>
          <w:color w:val="000000" w:themeColor="text1"/>
          <w:sz w:val="20"/>
          <w:lang w:eastAsia="en-US"/>
        </w:rPr>
        <w:t xml:space="preserve"> Parkhäuser</w:t>
      </w:r>
      <w:r w:rsidR="00E37C71">
        <w:rPr>
          <w:rFonts w:ascii="Arial" w:eastAsiaTheme="minorHAnsi" w:hAnsi="Arial" w:cstheme="minorBidi"/>
          <w:color w:val="000000" w:themeColor="text1"/>
          <w:sz w:val="20"/>
          <w:lang w:eastAsia="en-US"/>
        </w:rPr>
        <w:t>:</w:t>
      </w:r>
      <w:r w:rsidRPr="00636652">
        <w:rPr>
          <w:rFonts w:ascii="Arial" w:eastAsiaTheme="minorHAnsi" w:hAnsi="Arial" w:cstheme="minorBidi"/>
          <w:color w:val="000000" w:themeColor="text1"/>
          <w:sz w:val="20"/>
          <w:lang w:eastAsia="en-US"/>
        </w:rPr>
        <w:t xml:space="preserve"> Die Gebäude rund um den Globus sind vielfältig</w:t>
      </w:r>
      <w:r w:rsidR="001056C5">
        <w:rPr>
          <w:rFonts w:ascii="Arial" w:eastAsiaTheme="minorHAnsi" w:hAnsi="Arial" w:cstheme="minorBidi"/>
          <w:color w:val="000000" w:themeColor="text1"/>
          <w:sz w:val="20"/>
          <w:lang w:eastAsia="en-US"/>
        </w:rPr>
        <w:t xml:space="preserve"> und </w:t>
      </w:r>
      <w:r w:rsidR="001056C5" w:rsidRPr="0067184D">
        <w:rPr>
          <w:rFonts w:ascii="Arial" w:eastAsiaTheme="minorHAnsi" w:hAnsi="Arial" w:cstheme="minorBidi"/>
          <w:color w:val="000000" w:themeColor="text1"/>
          <w:sz w:val="20"/>
          <w:lang w:eastAsia="en-US"/>
        </w:rPr>
        <w:t>stellen hohe Anforderungen an sorgfältige Planung und Ausführung.</w:t>
      </w:r>
      <w:r w:rsidRPr="0067184D">
        <w:rPr>
          <w:rFonts w:ascii="Arial" w:eastAsiaTheme="minorHAnsi" w:hAnsi="Arial" w:cstheme="minorBidi"/>
          <w:color w:val="000000" w:themeColor="text1"/>
          <w:sz w:val="20"/>
          <w:lang w:eastAsia="en-US"/>
        </w:rPr>
        <w:t xml:space="preserve"> </w:t>
      </w:r>
      <w:r w:rsidR="00E37C71" w:rsidRPr="0067184D">
        <w:rPr>
          <w:rFonts w:ascii="Arial" w:eastAsiaTheme="minorHAnsi" w:hAnsi="Arial" w:cstheme="minorBidi"/>
          <w:color w:val="000000" w:themeColor="text1"/>
          <w:sz w:val="20"/>
          <w:lang w:eastAsia="en-US"/>
        </w:rPr>
        <w:t xml:space="preserve">Das gilt auch für </w:t>
      </w:r>
      <w:r w:rsidRPr="0067184D">
        <w:rPr>
          <w:rFonts w:ascii="Arial" w:eastAsiaTheme="minorHAnsi" w:hAnsi="Arial" w:cstheme="minorBidi"/>
          <w:color w:val="000000" w:themeColor="text1"/>
          <w:sz w:val="20"/>
          <w:lang w:eastAsia="en-US"/>
        </w:rPr>
        <w:t xml:space="preserve">Fugen, die </w:t>
      </w:r>
      <w:r w:rsidR="001056C5" w:rsidRPr="0067184D">
        <w:rPr>
          <w:rFonts w:ascii="Arial" w:eastAsiaTheme="minorHAnsi" w:hAnsi="Arial" w:cstheme="minorBidi"/>
          <w:color w:val="000000" w:themeColor="text1"/>
          <w:sz w:val="20"/>
          <w:lang w:eastAsia="en-US"/>
        </w:rPr>
        <w:t>in diesen Gebäuden</w:t>
      </w:r>
      <w:r w:rsidRPr="0067184D">
        <w:rPr>
          <w:rFonts w:ascii="Arial" w:eastAsiaTheme="minorHAnsi" w:hAnsi="Arial" w:cstheme="minorBidi"/>
          <w:color w:val="000000" w:themeColor="text1"/>
          <w:sz w:val="20"/>
          <w:lang w:eastAsia="en-US"/>
        </w:rPr>
        <w:t xml:space="preserve"> </w:t>
      </w:r>
      <w:r w:rsidR="0067184D" w:rsidRPr="0067184D">
        <w:rPr>
          <w:rFonts w:ascii="Arial" w:eastAsiaTheme="minorHAnsi" w:hAnsi="Arial" w:cstheme="minorBidi"/>
          <w:color w:val="000000" w:themeColor="text1"/>
          <w:sz w:val="20"/>
          <w:lang w:eastAsia="en-US"/>
        </w:rPr>
        <w:t>geschlossen</w:t>
      </w:r>
      <w:r w:rsidRPr="0067184D">
        <w:rPr>
          <w:rFonts w:ascii="Arial" w:eastAsiaTheme="minorHAnsi" w:hAnsi="Arial" w:cstheme="minorBidi"/>
          <w:color w:val="000000" w:themeColor="text1"/>
          <w:sz w:val="20"/>
          <w:lang w:eastAsia="en-US"/>
        </w:rPr>
        <w:t xml:space="preserve"> werden müssen</w:t>
      </w:r>
      <w:r w:rsidR="00E37C71" w:rsidRPr="0067184D">
        <w:rPr>
          <w:rFonts w:ascii="Arial" w:eastAsiaTheme="minorHAnsi" w:hAnsi="Arial" w:cstheme="minorBidi"/>
          <w:color w:val="000000" w:themeColor="text1"/>
          <w:sz w:val="20"/>
          <w:lang w:eastAsia="en-US"/>
        </w:rPr>
        <w:t xml:space="preserve">. </w:t>
      </w:r>
      <w:r w:rsidR="001056C5" w:rsidRPr="0067184D">
        <w:rPr>
          <w:rFonts w:ascii="Arial" w:eastAsiaTheme="minorHAnsi" w:hAnsi="Arial" w:cstheme="minorBidi"/>
          <w:color w:val="000000" w:themeColor="text1"/>
          <w:sz w:val="20"/>
          <w:lang w:eastAsia="en-US"/>
        </w:rPr>
        <w:t>Hier ist exzellente Qualität und hohe Expertise gefragt.</w:t>
      </w:r>
      <w:r w:rsidRPr="0067184D">
        <w:rPr>
          <w:rFonts w:ascii="Arial" w:eastAsiaTheme="minorHAnsi" w:hAnsi="Arial" w:cstheme="minorBidi"/>
          <w:color w:val="000000" w:themeColor="text1"/>
          <w:sz w:val="20"/>
          <w:lang w:eastAsia="en-US"/>
        </w:rPr>
        <w:t xml:space="preserve"> MIGUA Fugensysteme liefert </w:t>
      </w:r>
      <w:r w:rsidR="001056C5" w:rsidRPr="0067184D">
        <w:rPr>
          <w:rFonts w:ascii="Arial" w:eastAsiaTheme="minorHAnsi" w:hAnsi="Arial" w:cstheme="minorBidi"/>
          <w:color w:val="000000" w:themeColor="text1"/>
          <w:sz w:val="20"/>
          <w:lang w:eastAsia="en-US"/>
        </w:rPr>
        <w:t xml:space="preserve">zur Abdichtung von Bewegungsfugen </w:t>
      </w:r>
      <w:r w:rsidRPr="0067184D">
        <w:rPr>
          <w:rFonts w:ascii="Arial" w:eastAsiaTheme="minorHAnsi" w:hAnsi="Arial" w:cstheme="minorBidi"/>
          <w:color w:val="000000" w:themeColor="text1"/>
          <w:sz w:val="20"/>
          <w:lang w:eastAsia="en-US"/>
        </w:rPr>
        <w:t>maßgeschneiderte Produkte</w:t>
      </w:r>
      <w:r w:rsidR="00E37C71" w:rsidRPr="0067184D">
        <w:rPr>
          <w:rFonts w:ascii="Arial" w:eastAsiaTheme="minorHAnsi" w:hAnsi="Arial" w:cstheme="minorBidi"/>
          <w:color w:val="000000" w:themeColor="text1"/>
          <w:sz w:val="20"/>
          <w:lang w:eastAsia="en-US"/>
        </w:rPr>
        <w:t xml:space="preserve"> und ist </w:t>
      </w:r>
      <w:r w:rsidR="001056C5" w:rsidRPr="0067184D">
        <w:rPr>
          <w:rFonts w:ascii="Arial" w:eastAsiaTheme="minorHAnsi" w:hAnsi="Arial" w:cstheme="minorBidi"/>
          <w:color w:val="000000" w:themeColor="text1"/>
          <w:sz w:val="20"/>
          <w:lang w:eastAsia="en-US"/>
        </w:rPr>
        <w:t xml:space="preserve">in Deutschland </w:t>
      </w:r>
      <w:r w:rsidR="00E37C71" w:rsidRPr="0067184D">
        <w:rPr>
          <w:rFonts w:ascii="Arial" w:eastAsiaTheme="minorHAnsi" w:hAnsi="Arial" w:cstheme="minorBidi"/>
          <w:color w:val="000000" w:themeColor="text1"/>
          <w:sz w:val="20"/>
          <w:lang w:eastAsia="en-US"/>
        </w:rPr>
        <w:t>Marktführer</w:t>
      </w:r>
      <w:r w:rsidRPr="00636652">
        <w:rPr>
          <w:rFonts w:ascii="Arial" w:eastAsiaTheme="minorHAnsi" w:hAnsi="Arial" w:cstheme="minorBidi"/>
          <w:color w:val="000000" w:themeColor="text1"/>
          <w:sz w:val="20"/>
          <w:lang w:eastAsia="en-US"/>
        </w:rPr>
        <w:t xml:space="preserve"> </w:t>
      </w:r>
      <w:r w:rsidR="00E37C71">
        <w:rPr>
          <w:rFonts w:ascii="Arial" w:eastAsiaTheme="minorHAnsi" w:hAnsi="Arial" w:cstheme="minorBidi"/>
          <w:color w:val="000000" w:themeColor="text1"/>
          <w:sz w:val="20"/>
          <w:lang w:eastAsia="en-US"/>
        </w:rPr>
        <w:t xml:space="preserve">bei der </w:t>
      </w:r>
      <w:r w:rsidRPr="00636652">
        <w:rPr>
          <w:rFonts w:ascii="Arial" w:eastAsiaTheme="minorHAnsi" w:hAnsi="Arial" w:cstheme="minorBidi"/>
          <w:color w:val="000000" w:themeColor="text1"/>
          <w:sz w:val="20"/>
          <w:lang w:eastAsia="en-US"/>
        </w:rPr>
        <w:t xml:space="preserve">Konstruktion, Herstellung und </w:t>
      </w:r>
      <w:r w:rsidR="00E37C71">
        <w:rPr>
          <w:rFonts w:ascii="Arial" w:eastAsiaTheme="minorHAnsi" w:hAnsi="Arial" w:cstheme="minorBidi"/>
          <w:color w:val="000000" w:themeColor="text1"/>
          <w:sz w:val="20"/>
          <w:lang w:eastAsia="en-US"/>
        </w:rPr>
        <w:t xml:space="preserve">dem </w:t>
      </w:r>
      <w:r w:rsidRPr="00636652">
        <w:rPr>
          <w:rFonts w:ascii="Arial" w:eastAsiaTheme="minorHAnsi" w:hAnsi="Arial" w:cstheme="minorBidi"/>
          <w:color w:val="000000" w:themeColor="text1"/>
          <w:sz w:val="20"/>
          <w:lang w:eastAsia="en-US"/>
        </w:rPr>
        <w:t>Einbau von Fugenprofilsystemen.</w:t>
      </w:r>
    </w:p>
    <w:p w14:paraId="743598F0" w14:textId="3AA94A3D" w:rsidR="005467B1" w:rsidRPr="00636652" w:rsidRDefault="00E37C71" w:rsidP="00710880">
      <w:pPr>
        <w:pStyle w:val="Kopfzeile"/>
        <w:tabs>
          <w:tab w:val="num" w:pos="0"/>
        </w:tabs>
        <w:spacing w:after="240" w:line="280" w:lineRule="atLeast"/>
        <w:ind w:right="11"/>
        <w:rPr>
          <w:rFonts w:ascii="Arial" w:eastAsiaTheme="minorHAnsi" w:hAnsi="Arial" w:cstheme="minorBidi"/>
          <w:color w:val="000000" w:themeColor="text1"/>
          <w:sz w:val="20"/>
          <w:lang w:eastAsia="en-US"/>
        </w:rPr>
      </w:pPr>
      <w:r>
        <w:rPr>
          <w:rFonts w:ascii="Arial" w:eastAsiaTheme="minorHAnsi" w:hAnsi="Arial" w:cstheme="minorBidi"/>
          <w:color w:val="000000" w:themeColor="text1"/>
          <w:sz w:val="20"/>
          <w:lang w:eastAsia="en-US"/>
        </w:rPr>
        <w:t xml:space="preserve">Das TOP 100-Unternehmen </w:t>
      </w:r>
      <w:r w:rsidR="00636652" w:rsidRPr="00636652">
        <w:rPr>
          <w:rFonts w:ascii="Arial" w:eastAsiaTheme="minorHAnsi" w:hAnsi="Arial" w:cstheme="minorBidi"/>
          <w:color w:val="000000" w:themeColor="text1"/>
          <w:sz w:val="20"/>
          <w:lang w:eastAsia="en-US"/>
        </w:rPr>
        <w:t xml:space="preserve">feiert </w:t>
      </w:r>
      <w:r>
        <w:rPr>
          <w:rFonts w:ascii="Arial" w:eastAsiaTheme="minorHAnsi" w:hAnsi="Arial" w:cstheme="minorBidi"/>
          <w:color w:val="000000" w:themeColor="text1"/>
          <w:sz w:val="20"/>
          <w:lang w:eastAsia="en-US"/>
        </w:rPr>
        <w:t xml:space="preserve">in diesem Jahr bereits </w:t>
      </w:r>
      <w:r w:rsidR="00636652" w:rsidRPr="00636652">
        <w:rPr>
          <w:rFonts w:ascii="Arial" w:eastAsiaTheme="minorHAnsi" w:hAnsi="Arial" w:cstheme="minorBidi"/>
          <w:color w:val="000000" w:themeColor="text1"/>
          <w:sz w:val="20"/>
          <w:lang w:eastAsia="en-US"/>
        </w:rPr>
        <w:t>sein 100-jähriges</w:t>
      </w:r>
      <w:r>
        <w:rPr>
          <w:rFonts w:ascii="Arial" w:eastAsiaTheme="minorHAnsi" w:hAnsi="Arial" w:cstheme="minorBidi"/>
          <w:color w:val="000000" w:themeColor="text1"/>
          <w:sz w:val="20"/>
          <w:lang w:eastAsia="en-US"/>
        </w:rPr>
        <w:t xml:space="preserve"> Bestehen</w:t>
      </w:r>
      <w:r w:rsidR="00636652" w:rsidRPr="00636652">
        <w:rPr>
          <w:rFonts w:ascii="Arial" w:eastAsiaTheme="minorHAnsi" w:hAnsi="Arial" w:cstheme="minorBidi"/>
          <w:color w:val="000000" w:themeColor="text1"/>
          <w:sz w:val="20"/>
          <w:lang w:eastAsia="en-US"/>
        </w:rPr>
        <w:t xml:space="preserve"> und </w:t>
      </w:r>
      <w:r w:rsidR="00636652" w:rsidRPr="0067184D">
        <w:rPr>
          <w:rFonts w:ascii="Arial" w:eastAsiaTheme="minorHAnsi" w:hAnsi="Arial" w:cstheme="minorBidi"/>
          <w:color w:val="000000" w:themeColor="text1"/>
          <w:sz w:val="20"/>
          <w:lang w:eastAsia="en-US"/>
        </w:rPr>
        <w:t>eröffnet</w:t>
      </w:r>
      <w:r w:rsidR="0067184D" w:rsidRPr="0067184D">
        <w:rPr>
          <w:rFonts w:ascii="Arial" w:eastAsiaTheme="minorHAnsi" w:hAnsi="Arial" w:cstheme="minorBidi"/>
          <w:color w:val="000000" w:themeColor="text1"/>
          <w:sz w:val="20"/>
          <w:lang w:eastAsia="en-US"/>
        </w:rPr>
        <w:t xml:space="preserve"> in Kürze </w:t>
      </w:r>
      <w:r w:rsidR="00636652" w:rsidRPr="0067184D">
        <w:rPr>
          <w:rFonts w:ascii="Arial" w:eastAsiaTheme="minorHAnsi" w:hAnsi="Arial" w:cstheme="minorBidi"/>
          <w:color w:val="000000" w:themeColor="text1"/>
          <w:sz w:val="20"/>
          <w:lang w:eastAsia="en-US"/>
        </w:rPr>
        <w:t>eine</w:t>
      </w:r>
      <w:r w:rsidR="00636652" w:rsidRPr="00636652">
        <w:rPr>
          <w:rFonts w:ascii="Arial" w:eastAsiaTheme="minorHAnsi" w:hAnsi="Arial" w:cstheme="minorBidi"/>
          <w:color w:val="000000" w:themeColor="text1"/>
          <w:sz w:val="20"/>
          <w:lang w:eastAsia="en-US"/>
        </w:rPr>
        <w:t xml:space="preserve"> „Ideenwerkstatt“, in der sich die Mitarbeiter in kreativer Atmosphäre austauschen können. „Innovation ist für uns von zentraler Bedeutung“, sagt der Geschäftsführer Markus Schaub-</w:t>
      </w:r>
      <w:proofErr w:type="spellStart"/>
      <w:r w:rsidR="00636652" w:rsidRPr="00636652">
        <w:rPr>
          <w:rFonts w:ascii="Arial" w:eastAsiaTheme="minorHAnsi" w:hAnsi="Arial" w:cstheme="minorBidi"/>
          <w:color w:val="000000" w:themeColor="text1"/>
          <w:sz w:val="20"/>
          <w:lang w:eastAsia="en-US"/>
        </w:rPr>
        <w:t>Manthei</w:t>
      </w:r>
      <w:proofErr w:type="spellEnd"/>
      <w:r w:rsidR="00636652" w:rsidRPr="00636652">
        <w:rPr>
          <w:rFonts w:ascii="Arial" w:eastAsiaTheme="minorHAnsi" w:hAnsi="Arial" w:cstheme="minorBidi"/>
          <w:color w:val="000000" w:themeColor="text1"/>
          <w:sz w:val="20"/>
          <w:lang w:eastAsia="en-US"/>
        </w:rPr>
        <w:t xml:space="preserve">, der auch das Innovationsmanagement leitet. Dank </w:t>
      </w:r>
      <w:r>
        <w:rPr>
          <w:rFonts w:ascii="Arial" w:eastAsiaTheme="minorHAnsi" w:hAnsi="Arial" w:cstheme="minorBidi"/>
          <w:color w:val="000000" w:themeColor="text1"/>
          <w:sz w:val="20"/>
          <w:lang w:eastAsia="en-US"/>
        </w:rPr>
        <w:t>der</w:t>
      </w:r>
      <w:r w:rsidR="00636652" w:rsidRPr="00636652">
        <w:rPr>
          <w:rFonts w:ascii="Arial" w:eastAsiaTheme="minorHAnsi" w:hAnsi="Arial" w:cstheme="minorBidi"/>
          <w:color w:val="000000" w:themeColor="text1"/>
          <w:sz w:val="20"/>
          <w:lang w:eastAsia="en-US"/>
        </w:rPr>
        <w:t xml:space="preserve"> Doppelfunktion </w:t>
      </w:r>
      <w:r>
        <w:rPr>
          <w:rFonts w:ascii="Arial" w:eastAsiaTheme="minorHAnsi" w:hAnsi="Arial" w:cstheme="minorBidi"/>
          <w:color w:val="000000" w:themeColor="text1"/>
          <w:sz w:val="20"/>
          <w:lang w:eastAsia="en-US"/>
        </w:rPr>
        <w:t xml:space="preserve">kann er </w:t>
      </w:r>
      <w:r w:rsidR="00636652" w:rsidRPr="00636652">
        <w:rPr>
          <w:rFonts w:ascii="Arial" w:eastAsiaTheme="minorHAnsi" w:hAnsi="Arial" w:cstheme="minorBidi"/>
          <w:color w:val="000000" w:themeColor="text1"/>
          <w:sz w:val="20"/>
          <w:lang w:eastAsia="en-US"/>
        </w:rPr>
        <w:t xml:space="preserve">Ressourcen für Innovationsprojekte schnell freigeben. Zudem </w:t>
      </w:r>
      <w:r w:rsidR="00C61AB5">
        <w:rPr>
          <w:rFonts w:ascii="Arial" w:eastAsiaTheme="minorHAnsi" w:hAnsi="Arial" w:cstheme="minorBidi"/>
          <w:color w:val="000000" w:themeColor="text1"/>
          <w:sz w:val="20"/>
          <w:lang w:eastAsia="en-US"/>
        </w:rPr>
        <w:t xml:space="preserve">hat der Top-Innovator aus Wülfrath </w:t>
      </w:r>
      <w:r w:rsidR="00636652" w:rsidRPr="00636652">
        <w:rPr>
          <w:rFonts w:ascii="Arial" w:eastAsiaTheme="minorHAnsi" w:hAnsi="Arial" w:cstheme="minorBidi"/>
          <w:color w:val="000000" w:themeColor="text1"/>
          <w:sz w:val="20"/>
          <w:lang w:eastAsia="en-US"/>
        </w:rPr>
        <w:t>den sogenannten Fast Track entwickelt</w:t>
      </w:r>
      <w:r>
        <w:rPr>
          <w:rFonts w:ascii="Arial" w:eastAsiaTheme="minorHAnsi" w:hAnsi="Arial" w:cstheme="minorBidi"/>
          <w:color w:val="000000" w:themeColor="text1"/>
          <w:sz w:val="20"/>
          <w:lang w:eastAsia="en-US"/>
        </w:rPr>
        <w:t>, der</w:t>
      </w:r>
      <w:r w:rsidR="00636652" w:rsidRPr="00636652">
        <w:rPr>
          <w:rFonts w:ascii="Arial" w:eastAsiaTheme="minorHAnsi" w:hAnsi="Arial" w:cstheme="minorBidi"/>
          <w:color w:val="000000" w:themeColor="text1"/>
          <w:sz w:val="20"/>
          <w:lang w:eastAsia="en-US"/>
        </w:rPr>
        <w:t xml:space="preserve"> die Geschwindigkeit des gesamten Innovationsprozesses</w:t>
      </w:r>
      <w:r>
        <w:rPr>
          <w:rFonts w:ascii="Arial" w:eastAsiaTheme="minorHAnsi" w:hAnsi="Arial" w:cstheme="minorBidi"/>
          <w:color w:val="000000" w:themeColor="text1"/>
          <w:sz w:val="20"/>
          <w:lang w:eastAsia="en-US"/>
        </w:rPr>
        <w:t xml:space="preserve"> steigert:</w:t>
      </w:r>
      <w:r w:rsidR="00636652" w:rsidRPr="00636652">
        <w:rPr>
          <w:rFonts w:ascii="Arial" w:eastAsiaTheme="minorHAnsi" w:hAnsi="Arial" w:cstheme="minorBidi"/>
          <w:color w:val="000000" w:themeColor="text1"/>
          <w:sz w:val="20"/>
          <w:lang w:eastAsia="en-US"/>
        </w:rPr>
        <w:t xml:space="preserve"> Einmal pro Woche diskutiert ein Mitarbeiterkreis über alle laufenden Projekte</w:t>
      </w:r>
      <w:r>
        <w:rPr>
          <w:rFonts w:ascii="Arial" w:eastAsiaTheme="minorHAnsi" w:hAnsi="Arial" w:cstheme="minorBidi"/>
          <w:color w:val="000000" w:themeColor="text1"/>
          <w:sz w:val="20"/>
          <w:lang w:eastAsia="en-US"/>
        </w:rPr>
        <w:t>,</w:t>
      </w:r>
      <w:r w:rsidR="00636652" w:rsidRPr="00636652">
        <w:rPr>
          <w:rFonts w:ascii="Arial" w:eastAsiaTheme="minorHAnsi" w:hAnsi="Arial" w:cstheme="minorBidi"/>
          <w:color w:val="000000" w:themeColor="text1"/>
          <w:sz w:val="20"/>
          <w:lang w:eastAsia="en-US"/>
        </w:rPr>
        <w:t xml:space="preserve"> </w:t>
      </w:r>
      <w:r>
        <w:rPr>
          <w:rFonts w:ascii="Arial" w:eastAsiaTheme="minorHAnsi" w:hAnsi="Arial" w:cstheme="minorBidi"/>
          <w:color w:val="000000" w:themeColor="text1"/>
          <w:sz w:val="20"/>
          <w:lang w:eastAsia="en-US"/>
        </w:rPr>
        <w:t>eine</w:t>
      </w:r>
      <w:r w:rsidR="00636652" w:rsidRPr="00636652">
        <w:rPr>
          <w:rFonts w:ascii="Arial" w:eastAsiaTheme="minorHAnsi" w:hAnsi="Arial" w:cstheme="minorBidi"/>
          <w:color w:val="000000" w:themeColor="text1"/>
          <w:sz w:val="20"/>
          <w:lang w:eastAsia="en-US"/>
        </w:rPr>
        <w:t xml:space="preserve"> zusätzliche große Innovationsrunde prüft den Status spezifischer </w:t>
      </w:r>
      <w:r w:rsidR="00F512F3">
        <w:rPr>
          <w:rFonts w:ascii="Arial" w:eastAsiaTheme="minorHAnsi" w:hAnsi="Arial" w:cstheme="minorBidi"/>
          <w:color w:val="000000" w:themeColor="text1"/>
          <w:sz w:val="20"/>
          <w:lang w:eastAsia="en-US"/>
        </w:rPr>
        <w:t>Vorhaben</w:t>
      </w:r>
      <w:r w:rsidR="00636652" w:rsidRPr="00636652">
        <w:rPr>
          <w:rFonts w:ascii="Arial" w:eastAsiaTheme="minorHAnsi" w:hAnsi="Arial" w:cstheme="minorBidi"/>
          <w:color w:val="000000" w:themeColor="text1"/>
          <w:sz w:val="20"/>
          <w:lang w:eastAsia="en-US"/>
        </w:rPr>
        <w:t xml:space="preserve">. Hier werden auch Ideenvorschläge aus dem für alle Mitarbeiter zugänglichen Vorschlagswesen analysiert. </w:t>
      </w:r>
      <w:r w:rsidR="0067184D">
        <w:rPr>
          <w:rFonts w:ascii="Arial" w:eastAsiaTheme="minorHAnsi" w:hAnsi="Arial" w:cstheme="minorBidi"/>
          <w:color w:val="000000" w:themeColor="text1"/>
          <w:sz w:val="20"/>
          <w:lang w:eastAsia="en-US"/>
        </w:rPr>
        <w:t xml:space="preserve">Alle </w:t>
      </w:r>
      <w:r w:rsidR="00636652" w:rsidRPr="00636652">
        <w:rPr>
          <w:rFonts w:ascii="Arial" w:eastAsiaTheme="minorHAnsi" w:hAnsi="Arial" w:cstheme="minorBidi"/>
          <w:color w:val="000000" w:themeColor="text1"/>
          <w:sz w:val="20"/>
          <w:lang w:eastAsia="en-US"/>
        </w:rPr>
        <w:t>Vorschläge</w:t>
      </w:r>
      <w:r w:rsidR="0067184D">
        <w:rPr>
          <w:rFonts w:ascii="Arial" w:eastAsiaTheme="minorHAnsi" w:hAnsi="Arial" w:cstheme="minorBidi"/>
          <w:color w:val="000000" w:themeColor="text1"/>
          <w:sz w:val="20"/>
          <w:lang w:eastAsia="en-US"/>
        </w:rPr>
        <w:t xml:space="preserve"> – auch nicht realisierte -</w:t>
      </w:r>
      <w:r w:rsidR="00636652" w:rsidRPr="00636652">
        <w:rPr>
          <w:rFonts w:ascii="Arial" w:eastAsiaTheme="minorHAnsi" w:hAnsi="Arial" w:cstheme="minorBidi"/>
          <w:color w:val="000000" w:themeColor="text1"/>
          <w:sz w:val="20"/>
          <w:lang w:eastAsia="en-US"/>
        </w:rPr>
        <w:t xml:space="preserve"> werden honoriert. „</w:t>
      </w:r>
      <w:r w:rsidR="0067184D">
        <w:rPr>
          <w:rFonts w:ascii="Arial" w:eastAsiaTheme="minorHAnsi" w:hAnsi="Arial" w:cstheme="minorBidi"/>
          <w:color w:val="000000" w:themeColor="text1"/>
          <w:sz w:val="20"/>
          <w:lang w:eastAsia="en-US"/>
        </w:rPr>
        <w:t>Denn für uns zählt jeder Vorschlag, und das bringt uns nach vorne</w:t>
      </w:r>
      <w:r w:rsidR="00636652" w:rsidRPr="00636652">
        <w:rPr>
          <w:rFonts w:ascii="Arial" w:eastAsiaTheme="minorHAnsi" w:hAnsi="Arial" w:cstheme="minorBidi"/>
          <w:color w:val="000000" w:themeColor="text1"/>
          <w:sz w:val="20"/>
          <w:lang w:eastAsia="en-US"/>
        </w:rPr>
        <w:t>“, erläutert Schaub-</w:t>
      </w:r>
      <w:proofErr w:type="spellStart"/>
      <w:r w:rsidR="00636652" w:rsidRPr="00636652">
        <w:rPr>
          <w:rFonts w:ascii="Arial" w:eastAsiaTheme="minorHAnsi" w:hAnsi="Arial" w:cstheme="minorBidi"/>
          <w:color w:val="000000" w:themeColor="text1"/>
          <w:sz w:val="20"/>
          <w:lang w:eastAsia="en-US"/>
        </w:rPr>
        <w:t>Manthei</w:t>
      </w:r>
      <w:proofErr w:type="spellEnd"/>
      <w:r w:rsidR="00636652" w:rsidRPr="00636652">
        <w:rPr>
          <w:rFonts w:ascii="Arial" w:eastAsiaTheme="minorHAnsi" w:hAnsi="Arial" w:cstheme="minorBidi"/>
          <w:color w:val="000000" w:themeColor="text1"/>
          <w:sz w:val="20"/>
          <w:lang w:eastAsia="en-US"/>
        </w:rPr>
        <w:t>.</w:t>
      </w:r>
    </w:p>
    <w:p w14:paraId="47392161" w14:textId="77777777" w:rsidR="005467B1" w:rsidRPr="00636652" w:rsidRDefault="005467B1" w:rsidP="00710880">
      <w:pPr>
        <w:pStyle w:val="Textkrper"/>
        <w:tabs>
          <w:tab w:val="num" w:pos="0"/>
        </w:tabs>
        <w:spacing w:after="0" w:line="240" w:lineRule="auto"/>
        <w:rPr>
          <w:rFonts w:ascii="Arial" w:hAnsi="Arial" w:cs="Arial"/>
          <w:b/>
          <w:bCs/>
          <w:i w:val="0"/>
          <w:iCs/>
          <w:color w:val="000000" w:themeColor="text1"/>
          <w:sz w:val="18"/>
          <w:szCs w:val="18"/>
        </w:rPr>
      </w:pPr>
      <w:r w:rsidRPr="00636652">
        <w:rPr>
          <w:rFonts w:ascii="Arial" w:hAnsi="Arial" w:cs="Arial"/>
          <w:b/>
          <w:bCs/>
          <w:i w:val="0"/>
          <w:color w:val="000000" w:themeColor="text1"/>
          <w:sz w:val="18"/>
          <w:szCs w:val="18"/>
        </w:rPr>
        <w:t>TOP 100: der Wettbewerb</w:t>
      </w:r>
    </w:p>
    <w:p w14:paraId="75C2592E" w14:textId="77777777" w:rsidR="005467B1" w:rsidRPr="00636652" w:rsidRDefault="005467B1" w:rsidP="00710880">
      <w:pPr>
        <w:spacing w:line="240" w:lineRule="auto"/>
        <w:rPr>
          <w:color w:val="000000" w:themeColor="text1"/>
        </w:rPr>
      </w:pPr>
      <w:r w:rsidRPr="00636652">
        <w:rPr>
          <w:rFonts w:ascii="Arial" w:hAnsi="Arial" w:cs="Arial"/>
          <w:color w:val="000000" w:themeColor="text1"/>
          <w:sz w:val="18"/>
          <w:szCs w:val="18"/>
        </w:rPr>
        <w:t xml:space="preserve">Seit 1993 vergibt </w:t>
      </w:r>
      <w:proofErr w:type="spellStart"/>
      <w:r w:rsidRPr="00636652">
        <w:rPr>
          <w:rFonts w:ascii="Arial" w:hAnsi="Arial" w:cs="Arial"/>
          <w:color w:val="000000" w:themeColor="text1"/>
          <w:sz w:val="18"/>
          <w:szCs w:val="18"/>
        </w:rPr>
        <w:t>compamedia</w:t>
      </w:r>
      <w:proofErr w:type="spellEnd"/>
      <w:r w:rsidRPr="00636652">
        <w:rPr>
          <w:rFonts w:ascii="Arial" w:hAnsi="Arial" w:cs="Arial"/>
          <w:color w:val="000000" w:themeColor="text1"/>
          <w:sz w:val="18"/>
          <w:szCs w:val="18"/>
        </w:rPr>
        <w:t xml:space="preserve"> das TOP 100-Siegel für besondere Innovationskraft und überdurchschnittliche Innovationserfolge an mittelständische Unternehmen. Die wissenschaftliche Leitung liegt seit 2002 in den Händen von Prof. Dr. Nikolaus Franke. Franke ist Gründer und Vorstand des Instituts für Entrepreneurship und Innovation der Wirtschaftsuniversität Wien. Mentor von TOP 100 ist der Wissenschaftsjournalist Ranga Yogeshwar. Projektpartner sind die Fraunhofer-Gesellschaft zur Förderung der angewandten Forschung und der BVMW. Als Medienpartner begleiten das </w:t>
      </w:r>
      <w:proofErr w:type="spellStart"/>
      <w:r w:rsidRPr="00636652">
        <w:rPr>
          <w:rFonts w:ascii="Arial" w:hAnsi="Arial" w:cs="Arial"/>
          <w:color w:val="000000" w:themeColor="text1"/>
          <w:sz w:val="18"/>
          <w:szCs w:val="18"/>
        </w:rPr>
        <w:t>manager</w:t>
      </w:r>
      <w:proofErr w:type="spellEnd"/>
      <w:r w:rsidRPr="00636652">
        <w:rPr>
          <w:rFonts w:ascii="Arial" w:hAnsi="Arial" w:cs="Arial"/>
          <w:color w:val="000000" w:themeColor="text1"/>
          <w:sz w:val="18"/>
          <w:szCs w:val="18"/>
        </w:rPr>
        <w:t xml:space="preserve"> </w:t>
      </w:r>
      <w:proofErr w:type="spellStart"/>
      <w:r w:rsidRPr="00636652">
        <w:rPr>
          <w:rFonts w:ascii="Arial" w:hAnsi="Arial" w:cs="Arial"/>
          <w:color w:val="000000" w:themeColor="text1"/>
          <w:sz w:val="18"/>
          <w:szCs w:val="18"/>
        </w:rPr>
        <w:t>magazin</w:t>
      </w:r>
      <w:proofErr w:type="spellEnd"/>
      <w:r w:rsidRPr="00636652">
        <w:rPr>
          <w:rFonts w:ascii="Arial" w:hAnsi="Arial" w:cs="Arial"/>
          <w:color w:val="000000" w:themeColor="text1"/>
          <w:sz w:val="18"/>
          <w:szCs w:val="18"/>
        </w:rPr>
        <w:t xml:space="preserve">, </w:t>
      </w:r>
      <w:proofErr w:type="spellStart"/>
      <w:r w:rsidRPr="00636652">
        <w:rPr>
          <w:rFonts w:ascii="Arial" w:hAnsi="Arial" w:cs="Arial"/>
          <w:color w:val="000000" w:themeColor="text1"/>
          <w:sz w:val="18"/>
          <w:szCs w:val="18"/>
        </w:rPr>
        <w:t>impulse</w:t>
      </w:r>
      <w:proofErr w:type="spellEnd"/>
      <w:r w:rsidRPr="00636652">
        <w:rPr>
          <w:rFonts w:ascii="Arial" w:hAnsi="Arial" w:cs="Arial"/>
          <w:color w:val="000000" w:themeColor="text1"/>
          <w:sz w:val="18"/>
          <w:szCs w:val="18"/>
        </w:rPr>
        <w:t xml:space="preserve"> und W&amp;V den Unternehmensvergleich. Mehr Infos unter www.top100.de.</w:t>
      </w:r>
    </w:p>
    <w:sectPr w:rsidR="005467B1" w:rsidRPr="00636652" w:rsidSect="005467B1">
      <w:headerReference w:type="default" r:id="rId8"/>
      <w:footerReference w:type="default" r:id="rId9"/>
      <w:type w:val="continuous"/>
      <w:pgSz w:w="11906" w:h="16838"/>
      <w:pgMar w:top="1418" w:right="3402"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E2C9D" w14:textId="77777777" w:rsidR="00014432" w:rsidRDefault="00014432" w:rsidP="00710880">
      <w:pPr>
        <w:spacing w:after="0" w:line="240" w:lineRule="auto"/>
      </w:pPr>
      <w:r>
        <w:separator/>
      </w:r>
    </w:p>
  </w:endnote>
  <w:endnote w:type="continuationSeparator" w:id="0">
    <w:p w14:paraId="41F905D3" w14:textId="77777777" w:rsidR="00014432" w:rsidRDefault="00014432" w:rsidP="0071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Bahnschrift Light"/>
    <w:charset w:val="00"/>
    <w:family w:val="swiss"/>
    <w:pitch w:val="variable"/>
    <w:sig w:usb0="80000027"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etaBold-Roman">
    <w:altName w:val="Calibri"/>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A8ED5" w14:textId="77777777" w:rsidR="00710880" w:rsidRDefault="009A719A">
    <w:pPr>
      <w:pStyle w:val="Fuzeile"/>
    </w:pPr>
    <w:r w:rsidRPr="00710880">
      <w:rPr>
        <w:rFonts w:ascii="Arial" w:hAnsi="Arial"/>
        <w:b/>
        <w:noProof/>
      </w:rPr>
      <mc:AlternateContent>
        <mc:Choice Requires="wps">
          <w:drawing>
            <wp:anchor distT="45720" distB="45720" distL="114300" distR="114300" simplePos="0" relativeHeight="251660288" behindDoc="0" locked="0" layoutInCell="1" allowOverlap="1" wp14:anchorId="1F84228D" wp14:editId="2B2E4ADF">
              <wp:simplePos x="0" y="0"/>
              <wp:positionH relativeFrom="page">
                <wp:posOffset>5543655</wp:posOffset>
              </wp:positionH>
              <wp:positionV relativeFrom="margin">
                <wp:posOffset>4445635</wp:posOffset>
              </wp:positionV>
              <wp:extent cx="1676400" cy="3152775"/>
              <wp:effectExtent l="0" t="0" r="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52775"/>
                      </a:xfrm>
                      <a:prstGeom prst="rect">
                        <a:avLst/>
                      </a:prstGeom>
                      <a:solidFill>
                        <a:srgbClr val="FFFFFF"/>
                      </a:solidFill>
                      <a:ln w="9525">
                        <a:noFill/>
                        <a:miter lim="800000"/>
                        <a:headEnd/>
                        <a:tailEnd/>
                      </a:ln>
                    </wps:spPr>
                    <wps:txbx>
                      <w:txbxContent>
                        <w:p w14:paraId="29FB2A13" w14:textId="77777777" w:rsidR="00710880" w:rsidRPr="00151302" w:rsidRDefault="00710880" w:rsidP="00710880">
                          <w:pPr>
                            <w:spacing w:after="0" w:line="240" w:lineRule="atLeast"/>
                            <w:jc w:val="left"/>
                            <w:rPr>
                              <w:rFonts w:ascii="Arial" w:hAnsi="Arial" w:cs="Arial"/>
                              <w:b/>
                              <w:bCs/>
                              <w:color w:val="000000" w:themeColor="text1"/>
                              <w:sz w:val="16"/>
                              <w:szCs w:val="16"/>
                            </w:rPr>
                          </w:pPr>
                          <w:r w:rsidRPr="00151302">
                            <w:rPr>
                              <w:rFonts w:ascii="Arial" w:hAnsi="Arial" w:cs="Arial"/>
                              <w:b/>
                              <w:bCs/>
                              <w:color w:val="000000" w:themeColor="text1"/>
                              <w:sz w:val="16"/>
                              <w:szCs w:val="16"/>
                            </w:rPr>
                            <w:t>Ansprechpartnerin</w:t>
                          </w:r>
                        </w:p>
                        <w:p w14:paraId="2389E54F" w14:textId="77777777" w:rsidR="00710880" w:rsidRPr="00151302" w:rsidRDefault="00BD55D4" w:rsidP="00710880">
                          <w:pPr>
                            <w:spacing w:after="0" w:line="240" w:lineRule="atLeast"/>
                            <w:jc w:val="left"/>
                            <w:rPr>
                              <w:rFonts w:ascii="Arial" w:hAnsi="Arial" w:cs="Arial"/>
                              <w:b/>
                              <w:bCs/>
                              <w:color w:val="000000" w:themeColor="text1"/>
                              <w:sz w:val="16"/>
                              <w:szCs w:val="28"/>
                            </w:rPr>
                          </w:pPr>
                          <w:r w:rsidRPr="00151302">
                            <w:rPr>
                              <w:rFonts w:ascii="Arial" w:hAnsi="Arial" w:cs="Arial"/>
                              <w:b/>
                              <w:bCs/>
                              <w:noProof/>
                              <w:color w:val="000000" w:themeColor="text1"/>
                              <w:sz w:val="16"/>
                              <w:szCs w:val="28"/>
                            </w:rPr>
                            <w:t>MIGUA Fugensysteme GmbH</w:t>
                          </w:r>
                          <w:r w:rsidR="00710880" w:rsidRPr="00151302">
                            <w:rPr>
                              <w:rFonts w:ascii="Arial" w:hAnsi="Arial" w:cs="Arial"/>
                              <w:b/>
                              <w:bCs/>
                              <w:color w:val="000000" w:themeColor="text1"/>
                              <w:sz w:val="16"/>
                              <w:szCs w:val="28"/>
                            </w:rPr>
                            <w:t xml:space="preserve"> </w:t>
                          </w:r>
                          <w:r w:rsidRPr="00151302">
                            <w:rPr>
                              <w:rFonts w:ascii="Arial" w:hAnsi="Arial" w:cs="Arial"/>
                              <w:b/>
                              <w:bCs/>
                              <w:noProof/>
                              <w:color w:val="000000" w:themeColor="text1"/>
                              <w:sz w:val="16"/>
                              <w:szCs w:val="28"/>
                            </w:rPr>
                            <w:t xml:space="preserve"> </w:t>
                          </w:r>
                        </w:p>
                        <w:p w14:paraId="7C2EC955" w14:textId="77777777" w:rsidR="00050454"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Brigitte</w:t>
                          </w:r>
                          <w:r w:rsidR="00050454" w:rsidRPr="00151302">
                            <w:rPr>
                              <w:rFonts w:ascii="Arial" w:hAnsi="Arial" w:cs="Arial"/>
                              <w:color w:val="000000" w:themeColor="text1"/>
                              <w:sz w:val="16"/>
                              <w:szCs w:val="16"/>
                            </w:rPr>
                            <w:t xml:space="preserve"> </w:t>
                          </w:r>
                          <w:r w:rsidRPr="00151302">
                            <w:rPr>
                              <w:rFonts w:ascii="Arial" w:hAnsi="Arial" w:cs="Arial"/>
                              <w:noProof/>
                              <w:color w:val="000000" w:themeColor="text1"/>
                              <w:sz w:val="16"/>
                              <w:szCs w:val="16"/>
                            </w:rPr>
                            <w:t>Maas</w:t>
                          </w:r>
                        </w:p>
                        <w:p w14:paraId="29EEC694" w14:textId="77777777" w:rsidR="00710880"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Dieselstraße 20</w:t>
                          </w:r>
                        </w:p>
                        <w:p w14:paraId="4844E99E" w14:textId="77777777" w:rsidR="00710880"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42489</w:t>
                          </w:r>
                          <w:r w:rsidR="00710880" w:rsidRPr="00151302">
                            <w:rPr>
                              <w:rFonts w:ascii="Arial" w:hAnsi="Arial" w:cs="Arial"/>
                              <w:color w:val="000000" w:themeColor="text1"/>
                              <w:sz w:val="16"/>
                              <w:szCs w:val="16"/>
                            </w:rPr>
                            <w:t xml:space="preserve"> </w:t>
                          </w:r>
                          <w:r w:rsidRPr="00151302">
                            <w:rPr>
                              <w:rFonts w:ascii="Arial" w:hAnsi="Arial" w:cs="Arial"/>
                              <w:noProof/>
                              <w:color w:val="000000" w:themeColor="text1"/>
                              <w:sz w:val="16"/>
                              <w:szCs w:val="16"/>
                            </w:rPr>
                            <w:t>Wülfrath</w:t>
                          </w:r>
                        </w:p>
                        <w:p w14:paraId="16C321AD" w14:textId="77777777" w:rsidR="00710880" w:rsidRPr="00151302" w:rsidRDefault="00710880" w:rsidP="00710880">
                          <w:pPr>
                            <w:spacing w:after="0" w:line="240" w:lineRule="atLeast"/>
                            <w:jc w:val="left"/>
                            <w:rPr>
                              <w:rFonts w:ascii="Arial" w:hAnsi="Arial" w:cs="Arial"/>
                              <w:color w:val="000000" w:themeColor="text1"/>
                              <w:sz w:val="16"/>
                              <w:szCs w:val="16"/>
                            </w:rPr>
                          </w:pPr>
                          <w:r w:rsidRPr="00151302">
                            <w:rPr>
                              <w:rFonts w:ascii="Arial" w:hAnsi="Arial" w:cs="Arial"/>
                              <w:color w:val="000000" w:themeColor="text1"/>
                              <w:sz w:val="16"/>
                              <w:szCs w:val="16"/>
                            </w:rPr>
                            <w:t>Telefon:</w:t>
                          </w:r>
                          <w:r w:rsidR="00471577" w:rsidRPr="00151302">
                            <w:rPr>
                              <w:rFonts w:ascii="Arial" w:hAnsi="Arial" w:cs="Arial"/>
                              <w:color w:val="000000" w:themeColor="text1"/>
                              <w:sz w:val="16"/>
                              <w:szCs w:val="16"/>
                            </w:rPr>
                            <w:t xml:space="preserve"> </w:t>
                          </w:r>
                          <w:r w:rsidR="00151302" w:rsidRPr="00151302">
                            <w:rPr>
                              <w:rFonts w:ascii="Arial" w:hAnsi="Arial" w:cs="Arial"/>
                              <w:noProof/>
                              <w:color w:val="000000" w:themeColor="text1"/>
                              <w:sz w:val="16"/>
                              <w:szCs w:val="16"/>
                            </w:rPr>
                            <w:t>0</w:t>
                          </w:r>
                          <w:r w:rsidR="00BD55D4" w:rsidRPr="00151302">
                            <w:rPr>
                              <w:rFonts w:ascii="Arial" w:hAnsi="Arial" w:cs="Arial"/>
                              <w:noProof/>
                              <w:color w:val="000000" w:themeColor="text1"/>
                              <w:sz w:val="16"/>
                              <w:szCs w:val="16"/>
                            </w:rPr>
                            <w:t>2058 774-62</w:t>
                          </w:r>
                        </w:p>
                        <w:p w14:paraId="56EFA411" w14:textId="77777777" w:rsidR="00370A03"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maas@migua.de</w:t>
                          </w:r>
                        </w:p>
                        <w:p w14:paraId="4275FF2F" w14:textId="77777777" w:rsidR="00710880"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www.migua.de</w:t>
                          </w:r>
                        </w:p>
                        <w:p w14:paraId="43CB9434" w14:textId="77777777" w:rsidR="00710880" w:rsidRPr="00151302" w:rsidRDefault="00710880" w:rsidP="00710880">
                          <w:pPr>
                            <w:spacing w:after="0" w:line="240" w:lineRule="atLeast"/>
                            <w:jc w:val="left"/>
                            <w:rPr>
                              <w:rFonts w:ascii="Arial" w:hAnsi="Arial" w:cs="Arial"/>
                              <w:color w:val="000000" w:themeColor="text1"/>
                              <w:sz w:val="16"/>
                              <w:szCs w:val="16"/>
                            </w:rPr>
                          </w:pPr>
                        </w:p>
                        <w:p w14:paraId="74015878" w14:textId="77777777" w:rsidR="00710880" w:rsidRPr="00151302" w:rsidRDefault="00710880" w:rsidP="00710880">
                          <w:pPr>
                            <w:spacing w:after="0" w:line="240" w:lineRule="atLeast"/>
                            <w:jc w:val="left"/>
                            <w:rPr>
                              <w:rFonts w:ascii="Arial" w:hAnsi="Arial" w:cs="Arial"/>
                              <w:b/>
                              <w:bCs/>
                              <w:color w:val="000000" w:themeColor="text1"/>
                              <w:sz w:val="16"/>
                              <w:szCs w:val="16"/>
                            </w:rPr>
                          </w:pPr>
                          <w:r w:rsidRPr="00151302">
                            <w:rPr>
                              <w:rFonts w:ascii="Arial" w:hAnsi="Arial" w:cs="Arial"/>
                              <w:b/>
                              <w:bCs/>
                              <w:color w:val="000000" w:themeColor="text1"/>
                              <w:sz w:val="16"/>
                              <w:szCs w:val="16"/>
                            </w:rPr>
                            <w:t>Ansprechpartner</w:t>
                          </w:r>
                        </w:p>
                        <w:p w14:paraId="72ABDBAB" w14:textId="77777777" w:rsidR="00710880" w:rsidRPr="00151302" w:rsidRDefault="00710880" w:rsidP="00710880">
                          <w:pPr>
                            <w:spacing w:after="0" w:line="240" w:lineRule="atLeast"/>
                            <w:jc w:val="left"/>
                            <w:rPr>
                              <w:rFonts w:ascii="Arial" w:hAnsi="Arial" w:cs="Arial"/>
                              <w:color w:val="000000" w:themeColor="text1"/>
                              <w:sz w:val="16"/>
                              <w:szCs w:val="16"/>
                            </w:rPr>
                          </w:pPr>
                          <w:proofErr w:type="spellStart"/>
                          <w:r w:rsidRPr="00151302">
                            <w:rPr>
                              <w:rFonts w:ascii="Arial" w:hAnsi="Arial" w:cs="Arial"/>
                              <w:b/>
                              <w:bCs/>
                              <w:color w:val="000000" w:themeColor="text1"/>
                              <w:sz w:val="16"/>
                              <w:szCs w:val="16"/>
                            </w:rPr>
                            <w:t>compamedia</w:t>
                          </w:r>
                          <w:proofErr w:type="spellEnd"/>
                          <w:r w:rsidRPr="00151302">
                            <w:rPr>
                              <w:rFonts w:ascii="Arial" w:hAnsi="Arial" w:cs="Arial"/>
                              <w:b/>
                              <w:bCs/>
                              <w:color w:val="000000" w:themeColor="text1"/>
                              <w:sz w:val="16"/>
                              <w:szCs w:val="16"/>
                            </w:rPr>
                            <w:t xml:space="preserve"> GmbH</w:t>
                          </w:r>
                          <w:r w:rsidRPr="00151302">
                            <w:rPr>
                              <w:b/>
                              <w:bCs/>
                              <w:color w:val="000000" w:themeColor="text1"/>
                              <w:sz w:val="18"/>
                              <w:szCs w:val="18"/>
                            </w:rPr>
                            <w:br/>
                          </w:r>
                          <w:r w:rsidRPr="00151302">
                            <w:rPr>
                              <w:rFonts w:ascii="Arial" w:hAnsi="Arial" w:cs="Arial"/>
                              <w:color w:val="000000" w:themeColor="text1"/>
                              <w:sz w:val="16"/>
                              <w:szCs w:val="16"/>
                            </w:rPr>
                            <w:t xml:space="preserve">Sven </w:t>
                          </w:r>
                          <w:proofErr w:type="spellStart"/>
                          <w:r w:rsidRPr="00151302">
                            <w:rPr>
                              <w:rFonts w:ascii="Arial" w:hAnsi="Arial" w:cs="Arial"/>
                              <w:color w:val="000000" w:themeColor="text1"/>
                              <w:sz w:val="16"/>
                              <w:szCs w:val="16"/>
                            </w:rPr>
                            <w:t>Kamerar</w:t>
                          </w:r>
                          <w:proofErr w:type="spellEnd"/>
                        </w:p>
                        <w:p w14:paraId="46171480" w14:textId="77777777" w:rsidR="00710880" w:rsidRPr="00151302" w:rsidRDefault="00710880" w:rsidP="00710880">
                          <w:pPr>
                            <w:spacing w:after="0" w:line="240" w:lineRule="atLeast"/>
                            <w:jc w:val="left"/>
                            <w:rPr>
                              <w:rFonts w:ascii="Arial" w:hAnsi="Arial" w:cs="Arial"/>
                              <w:color w:val="000000" w:themeColor="text1"/>
                              <w:sz w:val="16"/>
                              <w:szCs w:val="16"/>
                            </w:rPr>
                          </w:pPr>
                          <w:r w:rsidRPr="00151302">
                            <w:rPr>
                              <w:rFonts w:ascii="Arial" w:hAnsi="Arial" w:cs="Arial"/>
                              <w:color w:val="000000" w:themeColor="text1"/>
                              <w:sz w:val="16"/>
                              <w:szCs w:val="16"/>
                            </w:rPr>
                            <w:t>Nußdorfer Straße 4</w:t>
                          </w:r>
                        </w:p>
                        <w:p w14:paraId="7E7A4332" w14:textId="77777777" w:rsidR="00710880" w:rsidRPr="00151302" w:rsidRDefault="00710880" w:rsidP="00710880">
                          <w:pPr>
                            <w:spacing w:after="0" w:line="240" w:lineRule="atLeast"/>
                            <w:jc w:val="left"/>
                            <w:rPr>
                              <w:rFonts w:ascii="Arial" w:hAnsi="Arial" w:cs="Arial"/>
                              <w:color w:val="000000" w:themeColor="text1"/>
                            </w:rPr>
                          </w:pPr>
                          <w:r w:rsidRPr="00151302">
                            <w:rPr>
                              <w:rFonts w:ascii="Arial" w:hAnsi="Arial" w:cs="Arial"/>
                              <w:color w:val="000000" w:themeColor="text1"/>
                              <w:sz w:val="16"/>
                              <w:szCs w:val="16"/>
                            </w:rPr>
                            <w:t>88662 Überlingen</w:t>
                          </w:r>
                          <w:r w:rsidRPr="00151302">
                            <w:rPr>
                              <w:rFonts w:ascii="Arial" w:hAnsi="Arial" w:cs="Arial"/>
                              <w:color w:val="000000" w:themeColor="text1"/>
                              <w:sz w:val="16"/>
                              <w:szCs w:val="16"/>
                            </w:rPr>
                            <w:br/>
                            <w:t>Telefon: 07551 94986-33</w:t>
                          </w:r>
                          <w:r w:rsidRPr="00151302">
                            <w:rPr>
                              <w:rFonts w:ascii="Arial" w:hAnsi="Arial" w:cs="Arial"/>
                              <w:color w:val="000000" w:themeColor="text1"/>
                              <w:sz w:val="16"/>
                              <w:szCs w:val="16"/>
                            </w:rPr>
                            <w:br/>
                            <w:t>presse@compamedia.de</w:t>
                          </w:r>
                          <w:r w:rsidRPr="00151302">
                            <w:rPr>
                              <w:rFonts w:ascii="Arial" w:hAnsi="Arial" w:cs="Arial"/>
                              <w:color w:val="000000" w:themeColor="text1"/>
                              <w:sz w:val="16"/>
                              <w:szCs w:val="16"/>
                            </w:rPr>
                            <w:br/>
                            <w:t>www.top100.de</w:t>
                          </w:r>
                        </w:p>
                        <w:p w14:paraId="3370C70E" w14:textId="77777777" w:rsidR="00710880" w:rsidRPr="00151302" w:rsidRDefault="00710880">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4228D" id="_x0000_t202" coordsize="21600,21600" o:spt="202" path="m,l,21600r21600,l21600,xe">
              <v:stroke joinstyle="miter"/>
              <v:path gradientshapeok="t" o:connecttype="rect"/>
            </v:shapetype>
            <v:shape id="Textfeld 2" o:spid="_x0000_s1026" type="#_x0000_t202" style="position:absolute;left:0;text-align:left;margin-left:436.5pt;margin-top:350.05pt;width:132pt;height:248.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" stroked="f">
              <v:textbox>
                <w:txbxContent>
                  <w:p w14:paraId="29FB2A13" w14:textId="77777777" w:rsidR="00710880" w:rsidRPr="00151302" w:rsidRDefault="00710880" w:rsidP="00710880">
                    <w:pPr>
                      <w:spacing w:after="0" w:line="240" w:lineRule="atLeast"/>
                      <w:jc w:val="left"/>
                      <w:rPr>
                        <w:rFonts w:ascii="Arial" w:hAnsi="Arial" w:cs="Arial"/>
                        <w:b/>
                        <w:bCs/>
                        <w:color w:val="000000" w:themeColor="text1"/>
                        <w:sz w:val="16"/>
                        <w:szCs w:val="16"/>
                      </w:rPr>
                    </w:pPr>
                    <w:r w:rsidRPr="00151302">
                      <w:rPr>
                        <w:rFonts w:ascii="Arial" w:hAnsi="Arial" w:cs="Arial"/>
                        <w:b/>
                        <w:bCs/>
                        <w:color w:val="000000" w:themeColor="text1"/>
                        <w:sz w:val="16"/>
                        <w:szCs w:val="16"/>
                      </w:rPr>
                      <w:t>Ansprechpartnerin</w:t>
                    </w:r>
                  </w:p>
                  <w:p w14:paraId="2389E54F" w14:textId="77777777" w:rsidR="00710880" w:rsidRPr="00151302" w:rsidRDefault="00BD55D4" w:rsidP="00710880">
                    <w:pPr>
                      <w:spacing w:after="0" w:line="240" w:lineRule="atLeast"/>
                      <w:jc w:val="left"/>
                      <w:rPr>
                        <w:rFonts w:ascii="Arial" w:hAnsi="Arial" w:cs="Arial"/>
                        <w:b/>
                        <w:bCs/>
                        <w:color w:val="000000" w:themeColor="text1"/>
                        <w:sz w:val="16"/>
                        <w:szCs w:val="28"/>
                      </w:rPr>
                    </w:pPr>
                    <w:r w:rsidRPr="00151302">
                      <w:rPr>
                        <w:rFonts w:ascii="Arial" w:hAnsi="Arial" w:cs="Arial"/>
                        <w:b/>
                        <w:bCs/>
                        <w:noProof/>
                        <w:color w:val="000000" w:themeColor="text1"/>
                        <w:sz w:val="16"/>
                        <w:szCs w:val="28"/>
                      </w:rPr>
                      <w:t>MIGUA Fugensysteme GmbH</w:t>
                    </w:r>
                    <w:r w:rsidR="00710880" w:rsidRPr="00151302">
                      <w:rPr>
                        <w:rFonts w:ascii="Arial" w:hAnsi="Arial" w:cs="Arial"/>
                        <w:b/>
                        <w:bCs/>
                        <w:color w:val="000000" w:themeColor="text1"/>
                        <w:sz w:val="16"/>
                        <w:szCs w:val="28"/>
                      </w:rPr>
                      <w:t xml:space="preserve"> </w:t>
                    </w:r>
                    <w:r w:rsidRPr="00151302">
                      <w:rPr>
                        <w:rFonts w:ascii="Arial" w:hAnsi="Arial" w:cs="Arial"/>
                        <w:b/>
                        <w:bCs/>
                        <w:noProof/>
                        <w:color w:val="000000" w:themeColor="text1"/>
                        <w:sz w:val="16"/>
                        <w:szCs w:val="28"/>
                      </w:rPr>
                      <w:t xml:space="preserve"> </w:t>
                    </w:r>
                  </w:p>
                  <w:p w14:paraId="7C2EC955" w14:textId="77777777" w:rsidR="00050454"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Brigitte</w:t>
                    </w:r>
                    <w:r w:rsidR="00050454" w:rsidRPr="00151302">
                      <w:rPr>
                        <w:rFonts w:ascii="Arial" w:hAnsi="Arial" w:cs="Arial"/>
                        <w:color w:val="000000" w:themeColor="text1"/>
                        <w:sz w:val="16"/>
                        <w:szCs w:val="16"/>
                      </w:rPr>
                      <w:t xml:space="preserve"> </w:t>
                    </w:r>
                    <w:r w:rsidRPr="00151302">
                      <w:rPr>
                        <w:rFonts w:ascii="Arial" w:hAnsi="Arial" w:cs="Arial"/>
                        <w:noProof/>
                        <w:color w:val="000000" w:themeColor="text1"/>
                        <w:sz w:val="16"/>
                        <w:szCs w:val="16"/>
                      </w:rPr>
                      <w:t>Maas</w:t>
                    </w:r>
                  </w:p>
                  <w:p w14:paraId="29EEC694" w14:textId="77777777" w:rsidR="00710880"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Dieselstraße 20</w:t>
                    </w:r>
                  </w:p>
                  <w:p w14:paraId="4844E99E" w14:textId="77777777" w:rsidR="00710880"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42489</w:t>
                    </w:r>
                    <w:r w:rsidR="00710880" w:rsidRPr="00151302">
                      <w:rPr>
                        <w:rFonts w:ascii="Arial" w:hAnsi="Arial" w:cs="Arial"/>
                        <w:color w:val="000000" w:themeColor="text1"/>
                        <w:sz w:val="16"/>
                        <w:szCs w:val="16"/>
                      </w:rPr>
                      <w:t xml:space="preserve"> </w:t>
                    </w:r>
                    <w:r w:rsidRPr="00151302">
                      <w:rPr>
                        <w:rFonts w:ascii="Arial" w:hAnsi="Arial" w:cs="Arial"/>
                        <w:noProof/>
                        <w:color w:val="000000" w:themeColor="text1"/>
                        <w:sz w:val="16"/>
                        <w:szCs w:val="16"/>
                      </w:rPr>
                      <w:t>Wülfrath</w:t>
                    </w:r>
                  </w:p>
                  <w:p w14:paraId="16C321AD" w14:textId="77777777" w:rsidR="00710880" w:rsidRPr="00151302" w:rsidRDefault="00710880" w:rsidP="00710880">
                    <w:pPr>
                      <w:spacing w:after="0" w:line="240" w:lineRule="atLeast"/>
                      <w:jc w:val="left"/>
                      <w:rPr>
                        <w:rFonts w:ascii="Arial" w:hAnsi="Arial" w:cs="Arial"/>
                        <w:color w:val="000000" w:themeColor="text1"/>
                        <w:sz w:val="16"/>
                        <w:szCs w:val="16"/>
                      </w:rPr>
                    </w:pPr>
                    <w:r w:rsidRPr="00151302">
                      <w:rPr>
                        <w:rFonts w:ascii="Arial" w:hAnsi="Arial" w:cs="Arial"/>
                        <w:color w:val="000000" w:themeColor="text1"/>
                        <w:sz w:val="16"/>
                        <w:szCs w:val="16"/>
                      </w:rPr>
                      <w:t>Telefon:</w:t>
                    </w:r>
                    <w:r w:rsidR="00471577" w:rsidRPr="00151302">
                      <w:rPr>
                        <w:rFonts w:ascii="Arial" w:hAnsi="Arial" w:cs="Arial"/>
                        <w:color w:val="000000" w:themeColor="text1"/>
                        <w:sz w:val="16"/>
                        <w:szCs w:val="16"/>
                      </w:rPr>
                      <w:t xml:space="preserve"> </w:t>
                    </w:r>
                    <w:r w:rsidR="00151302" w:rsidRPr="00151302">
                      <w:rPr>
                        <w:rFonts w:ascii="Arial" w:hAnsi="Arial" w:cs="Arial"/>
                        <w:noProof/>
                        <w:color w:val="000000" w:themeColor="text1"/>
                        <w:sz w:val="16"/>
                        <w:szCs w:val="16"/>
                      </w:rPr>
                      <w:t>0</w:t>
                    </w:r>
                    <w:r w:rsidR="00BD55D4" w:rsidRPr="00151302">
                      <w:rPr>
                        <w:rFonts w:ascii="Arial" w:hAnsi="Arial" w:cs="Arial"/>
                        <w:noProof/>
                        <w:color w:val="000000" w:themeColor="text1"/>
                        <w:sz w:val="16"/>
                        <w:szCs w:val="16"/>
                      </w:rPr>
                      <w:t>2058 774-62</w:t>
                    </w:r>
                  </w:p>
                  <w:p w14:paraId="56EFA411" w14:textId="77777777" w:rsidR="00370A03"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maas@migua.de</w:t>
                    </w:r>
                  </w:p>
                  <w:p w14:paraId="4275FF2F" w14:textId="77777777" w:rsidR="00710880" w:rsidRPr="00151302" w:rsidRDefault="00BD55D4" w:rsidP="00710880">
                    <w:pPr>
                      <w:spacing w:after="0" w:line="240" w:lineRule="atLeast"/>
                      <w:jc w:val="left"/>
                      <w:rPr>
                        <w:rFonts w:ascii="Arial" w:hAnsi="Arial" w:cs="Arial"/>
                        <w:color w:val="000000" w:themeColor="text1"/>
                        <w:sz w:val="16"/>
                        <w:szCs w:val="16"/>
                      </w:rPr>
                    </w:pPr>
                    <w:r w:rsidRPr="00151302">
                      <w:rPr>
                        <w:rFonts w:ascii="Arial" w:hAnsi="Arial" w:cs="Arial"/>
                        <w:noProof/>
                        <w:color w:val="000000" w:themeColor="text1"/>
                        <w:sz w:val="16"/>
                        <w:szCs w:val="16"/>
                      </w:rPr>
                      <w:t>www.migua.de</w:t>
                    </w:r>
                  </w:p>
                  <w:p w14:paraId="43CB9434" w14:textId="77777777" w:rsidR="00710880" w:rsidRPr="00151302" w:rsidRDefault="00710880" w:rsidP="00710880">
                    <w:pPr>
                      <w:spacing w:after="0" w:line="240" w:lineRule="atLeast"/>
                      <w:jc w:val="left"/>
                      <w:rPr>
                        <w:rFonts w:ascii="Arial" w:hAnsi="Arial" w:cs="Arial"/>
                        <w:color w:val="000000" w:themeColor="text1"/>
                        <w:sz w:val="16"/>
                        <w:szCs w:val="16"/>
                      </w:rPr>
                    </w:pPr>
                  </w:p>
                  <w:p w14:paraId="74015878" w14:textId="77777777" w:rsidR="00710880" w:rsidRPr="00151302" w:rsidRDefault="00710880" w:rsidP="00710880">
                    <w:pPr>
                      <w:spacing w:after="0" w:line="240" w:lineRule="atLeast"/>
                      <w:jc w:val="left"/>
                      <w:rPr>
                        <w:rFonts w:ascii="Arial" w:hAnsi="Arial" w:cs="Arial"/>
                        <w:b/>
                        <w:bCs/>
                        <w:color w:val="000000" w:themeColor="text1"/>
                        <w:sz w:val="16"/>
                        <w:szCs w:val="16"/>
                      </w:rPr>
                    </w:pPr>
                    <w:r w:rsidRPr="00151302">
                      <w:rPr>
                        <w:rFonts w:ascii="Arial" w:hAnsi="Arial" w:cs="Arial"/>
                        <w:b/>
                        <w:bCs/>
                        <w:color w:val="000000" w:themeColor="text1"/>
                        <w:sz w:val="16"/>
                        <w:szCs w:val="16"/>
                      </w:rPr>
                      <w:t>Ansprechpartner</w:t>
                    </w:r>
                  </w:p>
                  <w:p w14:paraId="72ABDBAB" w14:textId="77777777" w:rsidR="00710880" w:rsidRPr="00151302" w:rsidRDefault="00710880" w:rsidP="00710880">
                    <w:pPr>
                      <w:spacing w:after="0" w:line="240" w:lineRule="atLeast"/>
                      <w:jc w:val="left"/>
                      <w:rPr>
                        <w:rFonts w:ascii="Arial" w:hAnsi="Arial" w:cs="Arial"/>
                        <w:color w:val="000000" w:themeColor="text1"/>
                        <w:sz w:val="16"/>
                        <w:szCs w:val="16"/>
                      </w:rPr>
                    </w:pPr>
                    <w:proofErr w:type="spellStart"/>
                    <w:r w:rsidRPr="00151302">
                      <w:rPr>
                        <w:rFonts w:ascii="Arial" w:hAnsi="Arial" w:cs="Arial"/>
                        <w:b/>
                        <w:bCs/>
                        <w:color w:val="000000" w:themeColor="text1"/>
                        <w:sz w:val="16"/>
                        <w:szCs w:val="16"/>
                      </w:rPr>
                      <w:t>compamedia</w:t>
                    </w:r>
                    <w:proofErr w:type="spellEnd"/>
                    <w:r w:rsidRPr="00151302">
                      <w:rPr>
                        <w:rFonts w:ascii="Arial" w:hAnsi="Arial" w:cs="Arial"/>
                        <w:b/>
                        <w:bCs/>
                        <w:color w:val="000000" w:themeColor="text1"/>
                        <w:sz w:val="16"/>
                        <w:szCs w:val="16"/>
                      </w:rPr>
                      <w:t xml:space="preserve"> GmbH</w:t>
                    </w:r>
                    <w:r w:rsidRPr="00151302">
                      <w:rPr>
                        <w:b/>
                        <w:bCs/>
                        <w:color w:val="000000" w:themeColor="text1"/>
                        <w:sz w:val="18"/>
                        <w:szCs w:val="18"/>
                      </w:rPr>
                      <w:br/>
                    </w:r>
                    <w:r w:rsidRPr="00151302">
                      <w:rPr>
                        <w:rFonts w:ascii="Arial" w:hAnsi="Arial" w:cs="Arial"/>
                        <w:color w:val="000000" w:themeColor="text1"/>
                        <w:sz w:val="16"/>
                        <w:szCs w:val="16"/>
                      </w:rPr>
                      <w:t xml:space="preserve">Sven </w:t>
                    </w:r>
                    <w:proofErr w:type="spellStart"/>
                    <w:r w:rsidRPr="00151302">
                      <w:rPr>
                        <w:rFonts w:ascii="Arial" w:hAnsi="Arial" w:cs="Arial"/>
                        <w:color w:val="000000" w:themeColor="text1"/>
                        <w:sz w:val="16"/>
                        <w:szCs w:val="16"/>
                      </w:rPr>
                      <w:t>Kamerar</w:t>
                    </w:r>
                    <w:proofErr w:type="spellEnd"/>
                  </w:p>
                  <w:p w14:paraId="46171480" w14:textId="77777777" w:rsidR="00710880" w:rsidRPr="00151302" w:rsidRDefault="00710880" w:rsidP="00710880">
                    <w:pPr>
                      <w:spacing w:after="0" w:line="240" w:lineRule="atLeast"/>
                      <w:jc w:val="left"/>
                      <w:rPr>
                        <w:rFonts w:ascii="Arial" w:hAnsi="Arial" w:cs="Arial"/>
                        <w:color w:val="000000" w:themeColor="text1"/>
                        <w:sz w:val="16"/>
                        <w:szCs w:val="16"/>
                      </w:rPr>
                    </w:pPr>
                    <w:r w:rsidRPr="00151302">
                      <w:rPr>
                        <w:rFonts w:ascii="Arial" w:hAnsi="Arial" w:cs="Arial"/>
                        <w:color w:val="000000" w:themeColor="text1"/>
                        <w:sz w:val="16"/>
                        <w:szCs w:val="16"/>
                      </w:rPr>
                      <w:t>Nußdorfer Straße 4</w:t>
                    </w:r>
                  </w:p>
                  <w:p w14:paraId="7E7A4332" w14:textId="77777777" w:rsidR="00710880" w:rsidRPr="00151302" w:rsidRDefault="00710880" w:rsidP="00710880">
                    <w:pPr>
                      <w:spacing w:after="0" w:line="240" w:lineRule="atLeast"/>
                      <w:jc w:val="left"/>
                      <w:rPr>
                        <w:rFonts w:ascii="Arial" w:hAnsi="Arial" w:cs="Arial"/>
                        <w:color w:val="000000" w:themeColor="text1"/>
                      </w:rPr>
                    </w:pPr>
                    <w:r w:rsidRPr="00151302">
                      <w:rPr>
                        <w:rFonts w:ascii="Arial" w:hAnsi="Arial" w:cs="Arial"/>
                        <w:color w:val="000000" w:themeColor="text1"/>
                        <w:sz w:val="16"/>
                        <w:szCs w:val="16"/>
                      </w:rPr>
                      <w:t>88662 Überlingen</w:t>
                    </w:r>
                    <w:r w:rsidRPr="00151302">
                      <w:rPr>
                        <w:rFonts w:ascii="Arial" w:hAnsi="Arial" w:cs="Arial"/>
                        <w:color w:val="000000" w:themeColor="text1"/>
                        <w:sz w:val="16"/>
                        <w:szCs w:val="16"/>
                      </w:rPr>
                      <w:br/>
                      <w:t>Telefon: 07551 94986-33</w:t>
                    </w:r>
                    <w:r w:rsidRPr="00151302">
                      <w:rPr>
                        <w:rFonts w:ascii="Arial" w:hAnsi="Arial" w:cs="Arial"/>
                        <w:color w:val="000000" w:themeColor="text1"/>
                        <w:sz w:val="16"/>
                        <w:szCs w:val="16"/>
                      </w:rPr>
                      <w:br/>
                      <w:t>presse@compamedia.de</w:t>
                    </w:r>
                    <w:r w:rsidRPr="00151302">
                      <w:rPr>
                        <w:rFonts w:ascii="Arial" w:hAnsi="Arial" w:cs="Arial"/>
                        <w:color w:val="000000" w:themeColor="text1"/>
                        <w:sz w:val="16"/>
                        <w:szCs w:val="16"/>
                      </w:rPr>
                      <w:br/>
                      <w:t>www.top100.de</w:t>
                    </w:r>
                  </w:p>
                  <w:p w14:paraId="3370C70E" w14:textId="77777777" w:rsidR="00710880" w:rsidRPr="00151302" w:rsidRDefault="00710880">
                    <w:pPr>
                      <w:rPr>
                        <w:color w:val="000000" w:themeColor="text1"/>
                      </w:rPr>
                    </w:pPr>
                  </w:p>
                </w:txbxContent>
              </v:textbox>
              <w10:wrap type="square"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43CD6" w14:textId="77777777" w:rsidR="00014432" w:rsidRDefault="00014432" w:rsidP="00710880">
      <w:pPr>
        <w:spacing w:after="0" w:line="240" w:lineRule="auto"/>
      </w:pPr>
      <w:r>
        <w:separator/>
      </w:r>
    </w:p>
  </w:footnote>
  <w:footnote w:type="continuationSeparator" w:id="0">
    <w:p w14:paraId="6F1DA913" w14:textId="77777777" w:rsidR="00014432" w:rsidRDefault="00014432" w:rsidP="00710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1D3EA" w14:textId="15BA6978" w:rsidR="00710880" w:rsidRPr="00994917" w:rsidRDefault="009A719A" w:rsidP="00710880">
    <w:pPr>
      <w:pStyle w:val="Kopfzeile"/>
      <w:tabs>
        <w:tab w:val="clear" w:pos="4536"/>
        <w:tab w:val="clear" w:pos="9072"/>
        <w:tab w:val="left" w:pos="1693"/>
      </w:tabs>
      <w:spacing w:line="360" w:lineRule="auto"/>
      <w:rPr>
        <w:rFonts w:ascii="Arial" w:hAnsi="Arial"/>
        <w:b/>
        <w:sz w:val="22"/>
      </w:rPr>
    </w:pPr>
    <w:r>
      <w:rPr>
        <w:rFonts w:ascii="Arial" w:hAnsi="Arial"/>
        <w:b/>
        <w:noProof/>
      </w:rPr>
      <w:drawing>
        <wp:anchor distT="0" distB="0" distL="114300" distR="114300" simplePos="0" relativeHeight="251659264" behindDoc="1" locked="0" layoutInCell="1" allowOverlap="1" wp14:anchorId="2FEEBA8C" wp14:editId="74774AF9">
          <wp:simplePos x="0" y="0"/>
          <wp:positionH relativeFrom="column">
            <wp:posOffset>4743450</wp:posOffset>
          </wp:positionH>
          <wp:positionV relativeFrom="page">
            <wp:posOffset>448945</wp:posOffset>
          </wp:positionV>
          <wp:extent cx="1070429" cy="1070429"/>
          <wp:effectExtent l="25400" t="0" r="0" b="0"/>
          <wp:wrapNone/>
          <wp:docPr id="7" name="Grafik 7" descr="CM_Logo_RGB_Claim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RGB_Claim_72dpi.jpg"/>
                  <pic:cNvPicPr/>
                </pic:nvPicPr>
                <pic:blipFill>
                  <a:blip r:embed="rId1"/>
                  <a:stretch>
                    <a:fillRect/>
                  </a:stretch>
                </pic:blipFill>
                <pic:spPr>
                  <a:xfrm>
                    <a:off x="0" y="0"/>
                    <a:ext cx="1070429" cy="1070429"/>
                  </a:xfrm>
                  <a:prstGeom prst="rect">
                    <a:avLst/>
                  </a:prstGeom>
                </pic:spPr>
              </pic:pic>
            </a:graphicData>
          </a:graphic>
        </wp:anchor>
      </w:drawing>
    </w:r>
    <w:r w:rsidR="00710880" w:rsidRPr="00994917">
      <w:rPr>
        <w:rFonts w:ascii="Arial" w:hAnsi="Arial"/>
        <w:b/>
        <w:sz w:val="22"/>
      </w:rPr>
      <w:t xml:space="preserve"> </w:t>
    </w:r>
  </w:p>
  <w:p w14:paraId="651BC0FA" w14:textId="0C608210" w:rsidR="00710880" w:rsidRDefault="00710880" w:rsidP="00710880">
    <w:pPr>
      <w:pStyle w:val="Kopfzeile"/>
      <w:spacing w:line="360" w:lineRule="auto"/>
      <w:rPr>
        <w:rFonts w:ascii="Arial" w:hAnsi="Arial"/>
        <w:b/>
      </w:rPr>
    </w:pPr>
  </w:p>
  <w:p w14:paraId="74C71228" w14:textId="77777777" w:rsidR="00710880" w:rsidRDefault="00710880" w:rsidP="00710880">
    <w:pPr>
      <w:pStyle w:val="Kopfzeile"/>
      <w:spacing w:line="360" w:lineRule="auto"/>
      <w:rPr>
        <w:rFonts w:ascii="Arial" w:hAnsi="Arial"/>
        <w:b/>
      </w:rPr>
    </w:pPr>
  </w:p>
  <w:p w14:paraId="1410727C" w14:textId="77777777" w:rsidR="00710880" w:rsidRDefault="00710880" w:rsidP="00710880">
    <w:pPr>
      <w:pStyle w:val="Kopfzeile"/>
      <w:spacing w:line="360" w:lineRule="auto"/>
      <w:rPr>
        <w:rFonts w:ascii="Arial" w:hAnsi="Arial"/>
        <w:b/>
      </w:rPr>
    </w:pPr>
  </w:p>
  <w:p w14:paraId="5604AC87" w14:textId="77777777" w:rsidR="00710880" w:rsidRDefault="00710880" w:rsidP="00710880">
    <w:pPr>
      <w:pStyle w:val="Kopfzeile"/>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1"/>
    <w:multiLevelType w:val="multilevel"/>
    <w:tmpl w:val="00000001"/>
    <w:name w:val="Outline"/>
    <w:lvl w:ilvl="0">
      <w:start w:val="1"/>
      <w:numFmt w:val="none"/>
      <w:pStyle w:val="berschrif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1">
    <w:nsid w:val="3EEF17B6"/>
    <w:multiLevelType w:val="hybridMultilevel"/>
    <w:tmpl w:val="92F4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880"/>
    <w:rsid w:val="00014432"/>
    <w:rsid w:val="000475A0"/>
    <w:rsid w:val="00050454"/>
    <w:rsid w:val="000678E0"/>
    <w:rsid w:val="000774F7"/>
    <w:rsid w:val="000A1592"/>
    <w:rsid w:val="000B3B88"/>
    <w:rsid w:val="00100132"/>
    <w:rsid w:val="001056C5"/>
    <w:rsid w:val="00106DA0"/>
    <w:rsid w:val="0011217B"/>
    <w:rsid w:val="00151302"/>
    <w:rsid w:val="00192A98"/>
    <w:rsid w:val="001A7AE2"/>
    <w:rsid w:val="001C069E"/>
    <w:rsid w:val="001E656C"/>
    <w:rsid w:val="001E68CB"/>
    <w:rsid w:val="0021142D"/>
    <w:rsid w:val="00221983"/>
    <w:rsid w:val="0029634F"/>
    <w:rsid w:val="00297EFD"/>
    <w:rsid w:val="002A7E7E"/>
    <w:rsid w:val="002D0423"/>
    <w:rsid w:val="002D4CDC"/>
    <w:rsid w:val="0032381C"/>
    <w:rsid w:val="00344F21"/>
    <w:rsid w:val="00370A03"/>
    <w:rsid w:val="00391B9E"/>
    <w:rsid w:val="003F0160"/>
    <w:rsid w:val="004101DB"/>
    <w:rsid w:val="00414738"/>
    <w:rsid w:val="00430AD7"/>
    <w:rsid w:val="00471577"/>
    <w:rsid w:val="00540BC7"/>
    <w:rsid w:val="005467B1"/>
    <w:rsid w:val="00561625"/>
    <w:rsid w:val="005773B4"/>
    <w:rsid w:val="005A0862"/>
    <w:rsid w:val="00601C17"/>
    <w:rsid w:val="00620BFD"/>
    <w:rsid w:val="00626200"/>
    <w:rsid w:val="00636652"/>
    <w:rsid w:val="0067184D"/>
    <w:rsid w:val="006777C2"/>
    <w:rsid w:val="00685D54"/>
    <w:rsid w:val="006D6E59"/>
    <w:rsid w:val="00710880"/>
    <w:rsid w:val="00762580"/>
    <w:rsid w:val="00782E93"/>
    <w:rsid w:val="0078362B"/>
    <w:rsid w:val="007D22DA"/>
    <w:rsid w:val="00800982"/>
    <w:rsid w:val="0087714E"/>
    <w:rsid w:val="008876F9"/>
    <w:rsid w:val="00902BC5"/>
    <w:rsid w:val="00913BD7"/>
    <w:rsid w:val="00971668"/>
    <w:rsid w:val="00992CC4"/>
    <w:rsid w:val="0099578E"/>
    <w:rsid w:val="009A719A"/>
    <w:rsid w:val="00A31E4B"/>
    <w:rsid w:val="00A746E5"/>
    <w:rsid w:val="00A76B38"/>
    <w:rsid w:val="00A8146D"/>
    <w:rsid w:val="00AC063C"/>
    <w:rsid w:val="00B14B05"/>
    <w:rsid w:val="00B43E71"/>
    <w:rsid w:val="00B55945"/>
    <w:rsid w:val="00B77CDA"/>
    <w:rsid w:val="00B936EB"/>
    <w:rsid w:val="00B96D9C"/>
    <w:rsid w:val="00BA2AF9"/>
    <w:rsid w:val="00BA58E2"/>
    <w:rsid w:val="00BC00BD"/>
    <w:rsid w:val="00BD55D4"/>
    <w:rsid w:val="00BF3590"/>
    <w:rsid w:val="00C00CE9"/>
    <w:rsid w:val="00C61AB5"/>
    <w:rsid w:val="00C61C1A"/>
    <w:rsid w:val="00CE2234"/>
    <w:rsid w:val="00D00371"/>
    <w:rsid w:val="00DF5D7D"/>
    <w:rsid w:val="00E03B68"/>
    <w:rsid w:val="00E37C71"/>
    <w:rsid w:val="00E8164F"/>
    <w:rsid w:val="00E94554"/>
    <w:rsid w:val="00EC1A48"/>
    <w:rsid w:val="00EC2C8E"/>
    <w:rsid w:val="00EC6152"/>
    <w:rsid w:val="00ED6B8E"/>
    <w:rsid w:val="00F230D0"/>
    <w:rsid w:val="00F27008"/>
    <w:rsid w:val="00F512F3"/>
    <w:rsid w:val="00F64EA0"/>
    <w:rsid w:val="00F8582A"/>
    <w:rsid w:val="00FC3E51"/>
    <w:rsid w:val="00FE0482"/>
    <w:rsid w:val="00FF58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0AA2F6"/>
  <w15:chartTrackingRefBased/>
  <w15:docId w15:val="{A5320542-ED93-4F8D-BE51-C649715A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0880"/>
    <w:pPr>
      <w:spacing w:line="320" w:lineRule="atLeast"/>
      <w:jc w:val="both"/>
    </w:pPr>
    <w:rPr>
      <w:rFonts w:ascii="MetaBook-Roman" w:eastAsia="Times" w:hAnsi="MetaBook-Roman" w:cs="Times New Roman"/>
      <w:sz w:val="24"/>
      <w:szCs w:val="24"/>
      <w:lang w:eastAsia="de-DE"/>
    </w:rPr>
  </w:style>
  <w:style w:type="paragraph" w:styleId="berschrift1">
    <w:name w:val="heading 1"/>
    <w:basedOn w:val="Standard"/>
    <w:next w:val="Standard"/>
    <w:link w:val="berschrift1Zchn"/>
    <w:qFormat/>
    <w:rsid w:val="00710880"/>
    <w:pPr>
      <w:keepNext/>
      <w:numPr>
        <w:numId w:val="1"/>
      </w:numPr>
      <w:spacing w:after="500"/>
      <w:outlineLvl w:val="0"/>
    </w:pPr>
    <w:rPr>
      <w:rFonts w:ascii="MetaBold-Roman" w:hAnsi="MetaBold-Roman"/>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10880"/>
    <w:pPr>
      <w:tabs>
        <w:tab w:val="center" w:pos="4536"/>
        <w:tab w:val="right" w:pos="9072"/>
      </w:tabs>
      <w:spacing w:after="0" w:line="240" w:lineRule="auto"/>
    </w:pPr>
  </w:style>
  <w:style w:type="character" w:customStyle="1" w:styleId="KopfzeileZchn">
    <w:name w:val="Kopfzeile Zchn"/>
    <w:basedOn w:val="Absatz-Standardschriftart"/>
    <w:link w:val="Kopfzeile"/>
    <w:rsid w:val="00710880"/>
  </w:style>
  <w:style w:type="paragraph" w:styleId="Fuzeile">
    <w:name w:val="footer"/>
    <w:basedOn w:val="Standard"/>
    <w:link w:val="FuzeileZchn"/>
    <w:uiPriority w:val="99"/>
    <w:unhideWhenUsed/>
    <w:rsid w:val="007108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880"/>
  </w:style>
  <w:style w:type="character" w:customStyle="1" w:styleId="Absatz-Standardschriftart1">
    <w:name w:val="Absatz-Standardschriftart1"/>
    <w:rsid w:val="00710880"/>
  </w:style>
  <w:style w:type="character" w:customStyle="1" w:styleId="berschrift1Zchn">
    <w:name w:val="Überschrift 1 Zchn"/>
    <w:basedOn w:val="Absatz-Standardschriftart"/>
    <w:link w:val="berschrift1"/>
    <w:rsid w:val="00710880"/>
    <w:rPr>
      <w:rFonts w:ascii="MetaBold-Roman" w:eastAsia="Times" w:hAnsi="MetaBold-Roman" w:cs="Times New Roman"/>
      <w:sz w:val="34"/>
      <w:szCs w:val="24"/>
      <w:lang w:eastAsia="de-DE"/>
    </w:rPr>
  </w:style>
  <w:style w:type="paragraph" w:styleId="Textkrper">
    <w:name w:val="Body Text"/>
    <w:basedOn w:val="Standard"/>
    <w:link w:val="TextkrperZchn"/>
    <w:rsid w:val="00710880"/>
    <w:rPr>
      <w:i/>
    </w:rPr>
  </w:style>
  <w:style w:type="character" w:customStyle="1" w:styleId="TextkrperZchn">
    <w:name w:val="Textkörper Zchn"/>
    <w:basedOn w:val="Absatz-Standardschriftart"/>
    <w:link w:val="Textkrper"/>
    <w:rsid w:val="00710880"/>
    <w:rPr>
      <w:rFonts w:ascii="MetaBook-Roman" w:eastAsia="Times" w:hAnsi="MetaBook-Roman" w:cs="Times New Roman"/>
      <w:i/>
      <w:sz w:val="24"/>
      <w:szCs w:val="24"/>
      <w:lang w:eastAsia="de-DE"/>
    </w:rPr>
  </w:style>
  <w:style w:type="paragraph" w:customStyle="1" w:styleId="Pressemitteilung">
    <w:name w:val="Pressemitteilung"/>
    <w:basedOn w:val="berschrift1"/>
    <w:next w:val="berschrift1"/>
    <w:rsid w:val="00710880"/>
    <w:pPr>
      <w:spacing w:after="600"/>
    </w:pPr>
    <w:rPr>
      <w:rFonts w:ascii="MetaBook-Roman" w:hAnsi="MetaBook-Roman"/>
      <w:sz w:val="32"/>
    </w:rPr>
  </w:style>
  <w:style w:type="paragraph" w:customStyle="1" w:styleId="Teaser2Blocksatz">
    <w:name w:val="Teaser 2 + Blocksatz"/>
    <w:basedOn w:val="Standard"/>
    <w:qFormat/>
    <w:rsid w:val="00710880"/>
    <w:pPr>
      <w:spacing w:line="360" w:lineRule="auto"/>
    </w:pPr>
    <w:rPr>
      <w:rFonts w:ascii="MetaBold-Roman" w:eastAsiaTheme="minorHAnsi" w:hAnsi="MetaBold-Roman" w:cstheme="minorBidi"/>
      <w:sz w:val="20"/>
      <w:lang w:eastAsia="en-US"/>
    </w:rPr>
  </w:style>
  <w:style w:type="paragraph" w:styleId="Sprechblasentext">
    <w:name w:val="Balloon Text"/>
    <w:basedOn w:val="Standard"/>
    <w:link w:val="SprechblasentextZchn"/>
    <w:uiPriority w:val="99"/>
    <w:semiHidden/>
    <w:unhideWhenUsed/>
    <w:rsid w:val="007108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880"/>
    <w:rPr>
      <w:rFonts w:ascii="Segoe UI" w:eastAsia="Times"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74E68-0E12-4472-82AD-54B0D685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 Spreyer</dc:creator>
  <cp:keywords/>
  <dc:description/>
  <cp:lastModifiedBy>Brit Maas</cp:lastModifiedBy>
  <cp:revision>2</cp:revision>
  <cp:lastPrinted>2017-05-09T13:03:00Z</cp:lastPrinted>
  <dcterms:created xsi:type="dcterms:W3CDTF">2020-07-02T08:55:00Z</dcterms:created>
  <dcterms:modified xsi:type="dcterms:W3CDTF">2020-07-02T08:55:00Z</dcterms:modified>
</cp:coreProperties>
</file>