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902AD5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14:paraId="1EC83A1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14:paraId="0269895B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25C72B5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64D6AD27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</w:t>
      </w:r>
      <w:r w:rsidR="00F94186">
        <w:rPr>
          <w:b/>
        </w:rPr>
        <w:t>GmbH</w:t>
      </w:r>
      <w:r>
        <w:rPr>
          <w:b/>
        </w:rPr>
        <w:t xml:space="preserve"> </w:t>
      </w:r>
    </w:p>
    <w:p w14:paraId="1ABDAE60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79D7605A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14:paraId="569867D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2FD4626C" w14:textId="42CF7F1A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Bereich    01.03.02    MIGU</w:t>
      </w:r>
      <w:r w:rsidR="00600C3C">
        <w:rPr>
          <w:b/>
          <w:sz w:val="22"/>
        </w:rPr>
        <w:t>MAX</w:t>
      </w:r>
      <w:r>
        <w:rPr>
          <w:b/>
          <w:sz w:val="22"/>
        </w:rPr>
        <w:t xml:space="preserve"> </w:t>
      </w:r>
    </w:p>
    <w:p w14:paraId="01D08F5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918E396" w14:textId="4E3FABF5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Unbenannt    01.03.02.3    MIGU</w:t>
      </w:r>
      <w:r w:rsidR="00600C3C">
        <w:rPr>
          <w:b/>
          <w:sz w:val="22"/>
        </w:rPr>
        <w:t>MAX</w:t>
      </w:r>
      <w:r>
        <w:rPr>
          <w:b/>
          <w:sz w:val="22"/>
        </w:rPr>
        <w:t xml:space="preserve"> - Profile für hohe Lastanforderungen und große Fugenbreiten FSV </w:t>
      </w:r>
    </w:p>
    <w:p w14:paraId="0ADFD48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7E9F4A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55B4C75" w14:textId="0EBA2C84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01.03.02.3.13    MIGU</w:t>
      </w:r>
      <w:r w:rsidR="00600C3C">
        <w:rPr>
          <w:b/>
          <w:sz w:val="20"/>
        </w:rPr>
        <w:t>MAX</w:t>
      </w:r>
      <w:r>
        <w:rPr>
          <w:b/>
          <w:sz w:val="20"/>
        </w:rPr>
        <w:t xml:space="preserve"> Bewegungsfugenprofil FSV 5</w:t>
      </w:r>
      <w:r w:rsidR="007B2DFF">
        <w:rPr>
          <w:b/>
          <w:sz w:val="20"/>
        </w:rPr>
        <w:t>00</w:t>
      </w:r>
      <w:r>
        <w:rPr>
          <w:b/>
          <w:sz w:val="20"/>
        </w:rPr>
        <w:t xml:space="preserve"> </w:t>
      </w:r>
    </w:p>
    <w:p w14:paraId="4A9121A2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14:paraId="3CC42AE1" w14:textId="70B7F28C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FSV 5</w:t>
      </w:r>
      <w:r w:rsidR="007B2DFF">
        <w:rPr>
          <w:b/>
          <w:sz w:val="20"/>
        </w:rPr>
        <w:t>00</w:t>
      </w:r>
    </w:p>
    <w:p w14:paraId="4CADCA36" w14:textId="77777777"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14:paraId="4233569A" w14:textId="5DF713F6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4</w:t>
      </w:r>
      <w:r w:rsidR="007B2DFF">
        <w:rPr>
          <w:sz w:val="20"/>
        </w:rPr>
        <w:t>0</w:t>
      </w:r>
      <w:r>
        <w:rPr>
          <w:sz w:val="20"/>
        </w:rPr>
        <w:t>0 mm</w:t>
      </w:r>
    </w:p>
    <w:p w14:paraId="468E3BBE" w14:textId="2C7B0290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4</w:t>
      </w:r>
      <w:r w:rsidR="007B2DFF">
        <w:rPr>
          <w:sz w:val="20"/>
        </w:rPr>
        <w:t>98</w:t>
      </w:r>
      <w:r>
        <w:rPr>
          <w:sz w:val="20"/>
        </w:rPr>
        <w:t xml:space="preserve"> mm</w:t>
      </w:r>
    </w:p>
    <w:p w14:paraId="5996D425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100 mm (±50 mm)</w:t>
      </w:r>
    </w:p>
    <w:p w14:paraId="0A556D68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14:paraId="0A52D9B8" w14:textId="6BD513D2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40, 80</w:t>
      </w:r>
      <w:r w:rsidR="007B2DFF">
        <w:rPr>
          <w:sz w:val="20"/>
        </w:rPr>
        <w:t>, 130</w:t>
      </w:r>
      <w:r>
        <w:rPr>
          <w:sz w:val="20"/>
        </w:rPr>
        <w:t xml:space="preserve"> mm)</w:t>
      </w:r>
    </w:p>
    <w:p w14:paraId="27771E65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PKW</w:t>
      </w:r>
    </w:p>
    <w:p w14:paraId="1FD5C529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Spaltfreie, symmetrische Sichtfläche - keine Verschmutzungsgefahr, dreidimensionale Bewegungsaufnahme (Gelenkausbildung). </w:t>
      </w:r>
    </w:p>
    <w:p w14:paraId="66F97FC6" w14:textId="399B3FD5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Epoxidharzmörtel oder PCC – Mörtel verwendet werden. Nach dem Erhärten sind die Befestigungsschenkel der Profile (z.B. mit Multi – Monti - Schrauben MMS-P10 x 70 oder mit Verbundanker M 8) im Abstand von ca. 35 cm auf dem Untergrund zu </w:t>
      </w:r>
      <w:proofErr w:type="spellStart"/>
      <w:r>
        <w:rPr>
          <w:sz w:val="20"/>
        </w:rPr>
        <w:t>verdübeln</w:t>
      </w:r>
      <w:proofErr w:type="spellEnd"/>
      <w:r>
        <w:rPr>
          <w:sz w:val="20"/>
        </w:rPr>
        <w:t>.</w:t>
      </w:r>
    </w:p>
    <w:p w14:paraId="0CA7AC85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Profilfarbe: Alu </w:t>
      </w:r>
      <w:proofErr w:type="spellStart"/>
      <w:r>
        <w:rPr>
          <w:sz w:val="20"/>
        </w:rPr>
        <w:t>natur</w:t>
      </w:r>
      <w:proofErr w:type="spellEnd"/>
    </w:p>
    <w:p w14:paraId="179218C6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3 m</w:t>
      </w:r>
    </w:p>
    <w:p w14:paraId="5ACD2F15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14:paraId="0C941997" w14:textId="77777777"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14:paraId="6299E4F1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F94186">
        <w:rPr>
          <w:sz w:val="20"/>
        </w:rPr>
        <w:t>GmbH</w:t>
      </w:r>
      <w:r>
        <w:rPr>
          <w:sz w:val="20"/>
        </w:rPr>
        <w:t xml:space="preserve">, </w:t>
      </w:r>
    </w:p>
    <w:p w14:paraId="44F0E8B0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691B7A6E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5E34CDA3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14:paraId="2AC1D3D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8E8889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BCDE10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43DA16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B65D58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CBE0943" w14:textId="595E59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01.03.02.3.14    MIGU</w:t>
      </w:r>
      <w:r w:rsidR="00600C3C">
        <w:rPr>
          <w:b/>
          <w:sz w:val="20"/>
        </w:rPr>
        <w:t>MAX</w:t>
      </w:r>
      <w:r>
        <w:rPr>
          <w:b/>
          <w:sz w:val="20"/>
        </w:rPr>
        <w:t xml:space="preserve"> Bewegungsfugenprofil FS</w:t>
      </w:r>
      <w:r w:rsidR="0046331D">
        <w:rPr>
          <w:b/>
          <w:sz w:val="20"/>
        </w:rPr>
        <w:t>V</w:t>
      </w:r>
      <w:r>
        <w:rPr>
          <w:b/>
          <w:sz w:val="20"/>
        </w:rPr>
        <w:t xml:space="preserve"> 5</w:t>
      </w:r>
      <w:r w:rsidR="007B2DFF">
        <w:rPr>
          <w:b/>
          <w:sz w:val="20"/>
        </w:rPr>
        <w:t>00</w:t>
      </w:r>
      <w:r>
        <w:rPr>
          <w:b/>
          <w:sz w:val="20"/>
        </w:rPr>
        <w:t xml:space="preserve"> E3 </w:t>
      </w:r>
    </w:p>
    <w:p w14:paraId="21765264" w14:textId="272EFAE6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5</w:t>
      </w:r>
      <w:r w:rsidR="007B2DFF">
        <w:rPr>
          <w:sz w:val="20"/>
        </w:rPr>
        <w:t>00</w:t>
      </w:r>
      <w:r>
        <w:rPr>
          <w:sz w:val="20"/>
        </w:rPr>
        <w:t xml:space="preserve"> E3</w:t>
      </w:r>
    </w:p>
    <w:p w14:paraId="53439454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14:paraId="629E37B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ACCB2E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9F8746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5B9672A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5B9455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FA5D7D3" w14:textId="0E96A586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01.03.02.3.15    MIGU</w:t>
      </w:r>
      <w:r w:rsidR="00600C3C">
        <w:rPr>
          <w:b/>
          <w:sz w:val="20"/>
        </w:rPr>
        <w:t>MAX</w:t>
      </w:r>
      <w:r>
        <w:rPr>
          <w:b/>
          <w:sz w:val="20"/>
        </w:rPr>
        <w:t xml:space="preserve"> Bewegungsfugenprofil FS</w:t>
      </w:r>
      <w:r w:rsidR="0046331D">
        <w:rPr>
          <w:b/>
          <w:sz w:val="20"/>
        </w:rPr>
        <w:t>V</w:t>
      </w:r>
      <w:r>
        <w:rPr>
          <w:b/>
          <w:sz w:val="20"/>
        </w:rPr>
        <w:t xml:space="preserve"> 5</w:t>
      </w:r>
      <w:r w:rsidR="007B2DFF">
        <w:rPr>
          <w:b/>
          <w:sz w:val="20"/>
        </w:rPr>
        <w:t>00</w:t>
      </w:r>
      <w:r>
        <w:rPr>
          <w:b/>
          <w:sz w:val="20"/>
        </w:rPr>
        <w:t xml:space="preserve"> E4 </w:t>
      </w:r>
    </w:p>
    <w:p w14:paraId="38557C7D" w14:textId="2FE96879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5</w:t>
      </w:r>
      <w:r w:rsidR="007B2DFF">
        <w:rPr>
          <w:sz w:val="20"/>
        </w:rPr>
        <w:t>00</w:t>
      </w:r>
      <w:r>
        <w:rPr>
          <w:sz w:val="20"/>
        </w:rPr>
        <w:t xml:space="preserve"> E4</w:t>
      </w:r>
    </w:p>
    <w:p w14:paraId="4295A226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14:paraId="017A646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F695ED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867244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7E7D7D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4502C5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32C2129F" w14:textId="065ABF82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01.03.02.3.16    MIGU</w:t>
      </w:r>
      <w:r w:rsidR="00600C3C">
        <w:rPr>
          <w:b/>
          <w:sz w:val="20"/>
        </w:rPr>
        <w:t>MAX</w:t>
      </w:r>
      <w:r>
        <w:rPr>
          <w:b/>
          <w:sz w:val="20"/>
        </w:rPr>
        <w:t xml:space="preserve"> Bodenprofil FSV 5</w:t>
      </w:r>
      <w:r w:rsidR="007B2DFF">
        <w:rPr>
          <w:b/>
          <w:sz w:val="20"/>
        </w:rPr>
        <w:t>00</w:t>
      </w:r>
      <w:r>
        <w:rPr>
          <w:b/>
          <w:sz w:val="20"/>
        </w:rPr>
        <w:t xml:space="preserve"> -  Formteile: Winkel, flach 90° </w:t>
      </w:r>
    </w:p>
    <w:p w14:paraId="5A5131C1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7EEAAB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1A17A35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7E131D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3542EA8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32B8DC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8EA5A71" w14:textId="3FF5264B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01.03.02.3.17    MIGU</w:t>
      </w:r>
      <w:r w:rsidR="00600C3C">
        <w:rPr>
          <w:b/>
          <w:sz w:val="20"/>
        </w:rPr>
        <w:t>MAX</w:t>
      </w:r>
      <w:r>
        <w:rPr>
          <w:b/>
          <w:sz w:val="20"/>
        </w:rPr>
        <w:t xml:space="preserve"> Bodenprofil FSV 5</w:t>
      </w:r>
      <w:r w:rsidR="007B2DFF">
        <w:rPr>
          <w:b/>
          <w:sz w:val="20"/>
        </w:rPr>
        <w:t>00</w:t>
      </w:r>
      <w:r>
        <w:rPr>
          <w:b/>
          <w:sz w:val="20"/>
        </w:rPr>
        <w:t xml:space="preserve"> -  Formteile: T  Stück, flach 90° </w:t>
      </w:r>
    </w:p>
    <w:p w14:paraId="719C6A67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18AAEAF4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14:paraId="70045E1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29A952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F5A1D9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F2E0AE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46488E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6FE59322" w14:textId="6800C9BD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01.03.02.3.18    MIGU</w:t>
      </w:r>
      <w:r w:rsidR="00600C3C">
        <w:rPr>
          <w:b/>
          <w:sz w:val="20"/>
        </w:rPr>
        <w:t>MAX</w:t>
      </w:r>
      <w:bookmarkStart w:id="0" w:name="_GoBack"/>
      <w:bookmarkEnd w:id="0"/>
      <w:r>
        <w:rPr>
          <w:b/>
          <w:sz w:val="20"/>
        </w:rPr>
        <w:t xml:space="preserve"> Bodenprofil FSV 5</w:t>
      </w:r>
      <w:r w:rsidR="007B2DFF">
        <w:rPr>
          <w:b/>
          <w:sz w:val="20"/>
        </w:rPr>
        <w:t>00</w:t>
      </w:r>
      <w:r>
        <w:rPr>
          <w:b/>
          <w:sz w:val="20"/>
        </w:rPr>
        <w:t xml:space="preserve"> -  Formteile: Kreuz  Stück, flach 90° </w:t>
      </w:r>
    </w:p>
    <w:p w14:paraId="554A718B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23F2B47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14:paraId="31012FD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594137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CBB419F" w14:textId="77777777"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6331D"/>
    <w:rsid w:val="00485457"/>
    <w:rsid w:val="00485560"/>
    <w:rsid w:val="00495B19"/>
    <w:rsid w:val="004A16B6"/>
    <w:rsid w:val="004F46BF"/>
    <w:rsid w:val="00545207"/>
    <w:rsid w:val="005474FE"/>
    <w:rsid w:val="00577F36"/>
    <w:rsid w:val="00600C3C"/>
    <w:rsid w:val="00602B44"/>
    <w:rsid w:val="00610705"/>
    <w:rsid w:val="00666A2B"/>
    <w:rsid w:val="00694C2C"/>
    <w:rsid w:val="006F4EB2"/>
    <w:rsid w:val="0070412D"/>
    <w:rsid w:val="0071059E"/>
    <w:rsid w:val="00736430"/>
    <w:rsid w:val="00757007"/>
    <w:rsid w:val="00783189"/>
    <w:rsid w:val="007924C6"/>
    <w:rsid w:val="007B2DFF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4186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8EC4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2276</Characters>
  <Application>Microsoft Office Word</Application>
  <DocSecurity>0</DocSecurity>
  <Lines>18</Lines>
  <Paragraphs>5</Paragraphs>
  <ScaleCrop>false</ScaleCrop>
  <Company>MIGUA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2013-08-03T20:05:00Z</dcterms:created>
  <dcterms:modified xsi:type="dcterms:W3CDTF">2018-08-09T11:56:00Z</dcterms:modified>
</cp:coreProperties>
</file>