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</w:t>
      </w:r>
      <w:r w:rsidR="009622A8">
        <w:rPr>
          <w:b/>
          <w:sz w:val="22"/>
        </w:rPr>
        <w:t>3.01.1.7    Hygiene Bereiche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01.03.01.1.7.2    Bodenprofile aus Edelstahl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01.03.01.1.7.2.19    MIGUTEC Bodenprofil ESG 60 Edelstahl massiv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ESG 60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Edelstahl-Trägerprofil, mit Befestigungswinkel (gelocht)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Werkstoff: 1.4401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50 mm (ESG 60/19: 40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(8 mm (±4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EC35A7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(Profilhöhen: 19, 35</w:t>
      </w:r>
      <w:bookmarkStart w:id="0" w:name="_GoBack"/>
      <w:bookmarkEnd w:id="0"/>
      <w:r w:rsidR="00AE0A95"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i/>
          <w:sz w:val="20"/>
        </w:rPr>
      </w:pPr>
      <w:r>
        <w:rPr>
          <w:sz w:val="20"/>
        </w:rPr>
        <w:t>Farbe der Einlage: grau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01.03.01.1.7.2.20    MIGUTEC Bodenprofil ESG 60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ESG 60 E3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01.03.01.1.7.2.21    MIGUTEC Bodenprofil ESG 60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ESG 60 E4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01.03.01.1.7.2.22    MIGUTEC Bodenprofil ESG 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01.03.01.1.7.2.23    MIGUTEC Bodenprofil ESG 60 -  Formteile: T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01.03.01.1.7.2.24    MIGUTEC Bodenprofil ESG 60 -  Formteile: Kreuz  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1055CD"/>
    <w:rsid w:val="00187200"/>
    <w:rsid w:val="00236F66"/>
    <w:rsid w:val="00245BD7"/>
    <w:rsid w:val="002A4882"/>
    <w:rsid w:val="002D3702"/>
    <w:rsid w:val="00485457"/>
    <w:rsid w:val="00495B19"/>
    <w:rsid w:val="004F46BF"/>
    <w:rsid w:val="00545207"/>
    <w:rsid w:val="005474FE"/>
    <w:rsid w:val="00666A2B"/>
    <w:rsid w:val="0071059E"/>
    <w:rsid w:val="00736430"/>
    <w:rsid w:val="00783189"/>
    <w:rsid w:val="007B35B3"/>
    <w:rsid w:val="007C54B0"/>
    <w:rsid w:val="00800BF6"/>
    <w:rsid w:val="009622A8"/>
    <w:rsid w:val="00A37B72"/>
    <w:rsid w:val="00AC7D4B"/>
    <w:rsid w:val="00AE0A95"/>
    <w:rsid w:val="00BD1ED3"/>
    <w:rsid w:val="00CE5F64"/>
    <w:rsid w:val="00DB0EB9"/>
    <w:rsid w:val="00E54F49"/>
    <w:rsid w:val="00E67B9F"/>
    <w:rsid w:val="00E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643A262"/>
  <w15:docId w15:val="{CCB8D489-7ABE-46CA-958D-9047AA7A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1854</Characters>
  <Application>Microsoft Office Word</Application>
  <DocSecurity>0</DocSecurity>
  <Lines>15</Lines>
  <Paragraphs>4</Paragraphs>
  <ScaleCrop>false</ScaleCrop>
  <Company>MIGUA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2013-08-03T19:04:00Z</dcterms:created>
  <dcterms:modified xsi:type="dcterms:W3CDTF">2021-01-21T08:30:00Z</dcterms:modified>
</cp:coreProperties>
</file>