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01.03.02    MIGUTRANS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F37BD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01.03.02.7    MIGUTRANS - Profile für erschütterungsfreie Überfahrbarkeit FS 100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01.03.02.7.1    MIGUTRANS Bewegungsfugenprofil FS 100 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b/>
          <w:sz w:val="20"/>
        </w:rPr>
      </w:pPr>
      <w:r>
        <w:rPr>
          <w:b/>
          <w:sz w:val="20"/>
        </w:rPr>
        <w:t>FS 100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Material: Vollaluminium-Trägerprofil, mit Alu-Befestigungswinkel (gelocht), elastischen Gummidichtungen aus synthetischem Kautschuk und strukturierter Oberfläche für Rutschsicherheit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Fugenbreite: max. 50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Sichtbare Profilbreite: 102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Fugenbewegung: 20 mm (±10 mm)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Profilhöhe: ..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(Profilhöhen: 30, 40, 50 mm)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Belastbarkeit: 300 kN LKW (nach DIN 1072), 75 kN Stapler (nach DIN 1055), Fahrzeuge mit harten Rollen mit max. 9 kg/mm Rollenbreite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Völlig erschütterungsfrei befahrbare Profilsichtfläche durch zwei kammartig ausgebildete Abdeckprofile.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Dreidimensionale Bewegungsaufnahme (Gelenkausbildung). </w:t>
      </w:r>
    </w:p>
    <w:p w:rsidR="00F37BD4" w:rsidRDefault="00F37BD4" w:rsidP="00F37BD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F37BD4" w:rsidRDefault="00F37BD4" w:rsidP="00F37BD4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Betonschrauben Heco MMS-plus SS </w:t>
      </w:r>
      <w:r>
        <w:rPr>
          <w:sz w:val="20"/>
        </w:rPr>
        <w:t>7,5</w:t>
      </w:r>
      <w:r w:rsidR="00D51239">
        <w:rPr>
          <w:sz w:val="20"/>
        </w:rPr>
        <w:t xml:space="preserve"> X 8</w:t>
      </w:r>
      <w:bookmarkStart w:id="0" w:name="_GoBack"/>
      <w:bookmarkEnd w:id="0"/>
      <w:r w:rsidRPr="002D5788">
        <w:rPr>
          <w:sz w:val="20"/>
        </w:rPr>
        <w:t xml:space="preserve">0 </w:t>
      </w:r>
      <w:proofErr w:type="spellStart"/>
      <w:r w:rsidRPr="002D5788">
        <w:rPr>
          <w:sz w:val="20"/>
        </w:rPr>
        <w:t>vz</w:t>
      </w:r>
      <w:proofErr w:type="spellEnd"/>
      <w:r w:rsidRPr="002D5788">
        <w:rPr>
          <w:sz w:val="20"/>
        </w:rPr>
        <w:t xml:space="preserve">.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ca. 30 cm erschütterungsfrei auf dem Untergrund zu verankern</w:t>
      </w:r>
      <w:r w:rsidRPr="002D5788">
        <w:rPr>
          <w:sz w:val="20"/>
        </w:rPr>
        <w:t>. Die Länge des Ankers richtet sich nach der erforderlichen Klemmstärke. Bei Verwendung von Senkkopfschrauben müssen die Löcher der Profilschenkel angesenkt werden</w:t>
      </w:r>
      <w:r>
        <w:rPr>
          <w:sz w:val="20"/>
        </w:rPr>
        <w:t>.</w:t>
      </w:r>
    </w:p>
    <w:p w:rsidR="00F37BD4" w:rsidRDefault="00F37BD4" w:rsidP="00F37BD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F37BD4" w:rsidRDefault="00F37BD4" w:rsidP="00F37BD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F37BD4" w:rsidRDefault="00F37BD4" w:rsidP="00F37BD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F37BD4" w:rsidRDefault="00F37BD4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F37BD4" w:rsidRDefault="00F37BD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01.03.02.7.2    MIGUTRANS Bodenprofil FS 100 -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F37BD4" w:rsidRDefault="00F37BD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F37BD4" w:rsidRDefault="00F37BD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F37BD4" w:rsidRDefault="00F37BD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F37BD4" w:rsidRDefault="00F37BD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lastRenderedPageBreak/>
        <w:t xml:space="preserve">01.03.02.7.3    MIGUTRANS Bodenprofil FS 100 -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F37BD4" w:rsidRDefault="00F37BD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01.03.02.7.4    MIGUTRANS Bodenprofil FS 100 -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AE0A95" w:rsidRDefault="00AE0A95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557B0"/>
    <w:rsid w:val="000606F2"/>
    <w:rsid w:val="00066BCD"/>
    <w:rsid w:val="000770B6"/>
    <w:rsid w:val="00084389"/>
    <w:rsid w:val="001055CD"/>
    <w:rsid w:val="00162E7C"/>
    <w:rsid w:val="00187200"/>
    <w:rsid w:val="00194EA1"/>
    <w:rsid w:val="00196B0D"/>
    <w:rsid w:val="00232BA0"/>
    <w:rsid w:val="00236F66"/>
    <w:rsid w:val="00245BD7"/>
    <w:rsid w:val="002609C4"/>
    <w:rsid w:val="00274E7F"/>
    <w:rsid w:val="002A4882"/>
    <w:rsid w:val="002B2EAB"/>
    <w:rsid w:val="002D3702"/>
    <w:rsid w:val="003F01C9"/>
    <w:rsid w:val="003F65A8"/>
    <w:rsid w:val="0042633F"/>
    <w:rsid w:val="00441444"/>
    <w:rsid w:val="00470544"/>
    <w:rsid w:val="00475D79"/>
    <w:rsid w:val="00485457"/>
    <w:rsid w:val="00485560"/>
    <w:rsid w:val="00495B19"/>
    <w:rsid w:val="004A16B6"/>
    <w:rsid w:val="004F46BF"/>
    <w:rsid w:val="00545207"/>
    <w:rsid w:val="005474FE"/>
    <w:rsid w:val="00577F36"/>
    <w:rsid w:val="00602B44"/>
    <w:rsid w:val="00610705"/>
    <w:rsid w:val="00666A2B"/>
    <w:rsid w:val="00694C2C"/>
    <w:rsid w:val="006F4EB2"/>
    <w:rsid w:val="0070412D"/>
    <w:rsid w:val="0071059E"/>
    <w:rsid w:val="00733B39"/>
    <w:rsid w:val="00736430"/>
    <w:rsid w:val="00757007"/>
    <w:rsid w:val="00764147"/>
    <w:rsid w:val="00783189"/>
    <w:rsid w:val="007924C6"/>
    <w:rsid w:val="007B35B3"/>
    <w:rsid w:val="007C54B0"/>
    <w:rsid w:val="00800BF6"/>
    <w:rsid w:val="0081193F"/>
    <w:rsid w:val="008402C9"/>
    <w:rsid w:val="008468A1"/>
    <w:rsid w:val="00883DDB"/>
    <w:rsid w:val="008C3413"/>
    <w:rsid w:val="00900EDC"/>
    <w:rsid w:val="00920DA2"/>
    <w:rsid w:val="00923679"/>
    <w:rsid w:val="009F7ACC"/>
    <w:rsid w:val="00A37B72"/>
    <w:rsid w:val="00A6351B"/>
    <w:rsid w:val="00A95464"/>
    <w:rsid w:val="00AC7D4B"/>
    <w:rsid w:val="00AE0A95"/>
    <w:rsid w:val="00B1661E"/>
    <w:rsid w:val="00B16DC3"/>
    <w:rsid w:val="00B64A2A"/>
    <w:rsid w:val="00B92A6A"/>
    <w:rsid w:val="00BD1ED3"/>
    <w:rsid w:val="00C11C04"/>
    <w:rsid w:val="00C346A5"/>
    <w:rsid w:val="00CE5F64"/>
    <w:rsid w:val="00D37A8F"/>
    <w:rsid w:val="00D51239"/>
    <w:rsid w:val="00D914BA"/>
    <w:rsid w:val="00DB0EB9"/>
    <w:rsid w:val="00DF2927"/>
    <w:rsid w:val="00E52BB5"/>
    <w:rsid w:val="00E67B9F"/>
    <w:rsid w:val="00E90B49"/>
    <w:rsid w:val="00EA0155"/>
    <w:rsid w:val="00F37BD4"/>
    <w:rsid w:val="00F56B35"/>
    <w:rsid w:val="00F8044F"/>
    <w:rsid w:val="00F97927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5498AA0B"/>
  <w15:docId w15:val="{67DFAE29-C0CC-4B56-83E9-5CDA6092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2169</Characters>
  <Application>Microsoft Office Word</Application>
  <DocSecurity>0</DocSecurity>
  <Lines>18</Lines>
  <Paragraphs>5</Paragraphs>
  <ScaleCrop>false</ScaleCrop>
  <Company>MIGUA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5</cp:revision>
  <dcterms:created xsi:type="dcterms:W3CDTF">2013-08-03T20:17:00Z</dcterms:created>
  <dcterms:modified xsi:type="dcterms:W3CDTF">2020-06-02T09:48:00Z</dcterms:modified>
</cp:coreProperties>
</file>